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DA" w:rsidRDefault="009204DA" w:rsidP="008C3C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9204DA" w:rsidRDefault="009204DA" w:rsidP="008C3C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Марьевская средняя общеобразовательная школа</w:t>
      </w:r>
    </w:p>
    <w:p w:rsidR="009204DA" w:rsidRDefault="009204DA" w:rsidP="008C3C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Ольховатский муниципальный район</w:t>
      </w:r>
    </w:p>
    <w:p w:rsidR="009204DA" w:rsidRDefault="009204DA" w:rsidP="008C3C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9204DA" w:rsidRDefault="009204DA" w:rsidP="008C3C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4DA" w:rsidRDefault="009204DA" w:rsidP="008C3C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4DA" w:rsidRDefault="00A475DE" w:rsidP="008C3C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75D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178.5pt">
            <v:imagedata r:id="rId7" o:title="подписи печать для вставки"/>
          </v:shape>
        </w:pict>
      </w:r>
    </w:p>
    <w:p w:rsidR="009204DA" w:rsidRDefault="009204DA" w:rsidP="008C3C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4DA" w:rsidRDefault="009204DA" w:rsidP="008C3C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204DA" w:rsidRDefault="009204DA" w:rsidP="008C3C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 истории 11 класса</w:t>
      </w:r>
    </w:p>
    <w:p w:rsidR="009204DA" w:rsidRDefault="009204DA" w:rsidP="008C3C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9204DA" w:rsidRDefault="009204DA" w:rsidP="008C3C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4DA" w:rsidRDefault="009204DA" w:rsidP="008C3C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4DA" w:rsidRDefault="009204DA" w:rsidP="008C3C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4DA" w:rsidRDefault="009204DA" w:rsidP="008C3C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4DA" w:rsidRDefault="009204DA" w:rsidP="008C3C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4DA" w:rsidRDefault="009204DA" w:rsidP="008C3C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204DA" w:rsidRDefault="009204DA" w:rsidP="008C3C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 ВКК </w:t>
      </w:r>
    </w:p>
    <w:p w:rsidR="009204DA" w:rsidRDefault="009204DA" w:rsidP="008C3C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Бурыка Елена Алексеевна</w:t>
      </w:r>
    </w:p>
    <w:p w:rsidR="009204DA" w:rsidRDefault="009204DA" w:rsidP="008C3C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4DA" w:rsidRDefault="009204DA" w:rsidP="008C3CC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204DA" w:rsidRDefault="009204DA" w:rsidP="008C3C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9204DA" w:rsidRDefault="009204DA" w:rsidP="008C3C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4DA" w:rsidRPr="008C3CCD" w:rsidRDefault="009204DA" w:rsidP="008C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Настоящая рабочая программа основана на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 Федерального</w:t>
      </w:r>
      <w:r w:rsidRPr="00157BC2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стандарта основного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2012 г. </w:t>
      </w:r>
      <w:r w:rsidRPr="00157BC2">
        <w:rPr>
          <w:rFonts w:ascii="Times New Roman" w:hAnsi="Times New Roman" w:cs="Times New Roman"/>
          <w:color w:val="000000"/>
          <w:sz w:val="24"/>
          <w:szCs w:val="24"/>
        </w:rPr>
        <w:t xml:space="preserve">и  Примерной программе основного общего образования </w:t>
      </w:r>
      <w:r w:rsidRPr="00157BC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 истории МО РФ 2004 г.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157BC2">
        <w:rPr>
          <w:rFonts w:ascii="Times New Roman" w:hAnsi="Times New Roman" w:cs="Times New Roman"/>
          <w:color w:val="000000"/>
          <w:spacing w:val="5"/>
          <w:sz w:val="24"/>
          <w:szCs w:val="24"/>
        </w:rPr>
        <w:t>и авторской программе</w:t>
      </w:r>
      <w:r w:rsidRPr="00157BC2">
        <w:rPr>
          <w:rFonts w:ascii="Times New Roman" w:hAnsi="Times New Roman" w:cs="Times New Roman"/>
          <w:sz w:val="24"/>
          <w:szCs w:val="24"/>
        </w:rPr>
        <w:t xml:space="preserve"> О. В. Волобуева, В. А. Клокова, М.В.Пономарёва (М., Дрофа, 2009 г.)</w:t>
      </w:r>
    </w:p>
    <w:p w:rsidR="009204DA" w:rsidRDefault="009204DA" w:rsidP="008C3C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</w:rPr>
        <w:t>Методической основой программы курса явля</w:t>
      </w:r>
      <w:r w:rsidRPr="00157BC2">
        <w:rPr>
          <w:rFonts w:ascii="Times New Roman" w:hAnsi="Times New Roman" w:cs="Times New Roman"/>
          <w:color w:val="000000"/>
          <w:sz w:val="24"/>
          <w:szCs w:val="24"/>
        </w:rPr>
        <w:softHyphen/>
        <w:t>ются цивилизационный подход в сочетании со ста</w:t>
      </w:r>
      <w:r w:rsidRPr="00157BC2">
        <w:rPr>
          <w:rFonts w:ascii="Times New Roman" w:hAnsi="Times New Roman" w:cs="Times New Roman"/>
          <w:color w:val="000000"/>
          <w:sz w:val="24"/>
          <w:szCs w:val="24"/>
        </w:rPr>
        <w:softHyphen/>
        <w:t>диальным, теория модернизации и представление о многофакторности исторического процесса.</w:t>
      </w:r>
    </w:p>
    <w:p w:rsidR="009204DA" w:rsidRDefault="009204DA" w:rsidP="00974E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974E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DA" w:rsidRPr="00157BC2" w:rsidRDefault="009204DA" w:rsidP="00B66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4DA" w:rsidRPr="00157BC2" w:rsidRDefault="009204DA" w:rsidP="003C423F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уровню знаний обучающихся</w:t>
      </w:r>
    </w:p>
    <w:p w:rsidR="009204DA" w:rsidRPr="00157BC2" w:rsidRDefault="009204DA" w:rsidP="00B660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истории на базовом уровне ученик должен</w:t>
      </w:r>
    </w:p>
    <w:p w:rsidR="009204DA" w:rsidRPr="00157BC2" w:rsidRDefault="009204DA" w:rsidP="00B66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  основные факты, процессы и явления, характеризующие целостность отечественной и всемирной истории;</w:t>
      </w:r>
    </w:p>
    <w:p w:rsidR="009204DA" w:rsidRPr="00157BC2" w:rsidRDefault="009204DA" w:rsidP="00B6607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периодизацию всемирной и отечественной истории;</w:t>
      </w:r>
    </w:p>
    <w:p w:rsidR="009204DA" w:rsidRPr="00157BC2" w:rsidRDefault="009204DA" w:rsidP="00B6607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современные версии и трактовки важнейших проблем отечественной и всемирной истории;</w:t>
      </w:r>
    </w:p>
    <w:p w:rsidR="009204DA" w:rsidRPr="00157BC2" w:rsidRDefault="009204DA" w:rsidP="00B6607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историческую обусловленность современных общественных процессов;</w:t>
      </w:r>
    </w:p>
    <w:p w:rsidR="009204DA" w:rsidRPr="00157BC2" w:rsidRDefault="009204DA" w:rsidP="00B6607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особенности исторического пути России, ее роль в мировом сообществе;</w:t>
      </w:r>
    </w:p>
    <w:p w:rsidR="009204DA" w:rsidRPr="00157BC2" w:rsidRDefault="009204DA" w:rsidP="00B6607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204DA" w:rsidRPr="00157BC2" w:rsidRDefault="009204DA" w:rsidP="00B6607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 важнейшие достижения культуры и системы ценностей, сформировавшиеся в ходе исторического развития;</w:t>
      </w:r>
    </w:p>
    <w:p w:rsidR="009204DA" w:rsidRPr="00157BC2" w:rsidRDefault="009204DA" w:rsidP="00B6607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 изученные виды исторических источников;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9204DA" w:rsidRPr="00157BC2" w:rsidRDefault="009204DA" w:rsidP="00B6607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проводить поиск исторической информации в источниках разного типа;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 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  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 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 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различать в исторической информации факты и мнения, исторические описания и исторические объяснения;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 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  представлять результаты изучения исторического материала в формах конспекта, реферата, рецензии;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 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определения собственной позиции по отношению к явлениям современной жизни, исходя из их исторической обусловленности;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использования навыков исторического анализа при критическом восприятии получаемой извне социальной информации;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соотнесения своих действий и поступков окружающих с исторически возникшими формами социального поведения;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 понимания исторических причин и исторического значения событий и явлений современной жизни;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высказывания собственных суждений об историческом наследии народов России и мира;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объяснения исторически сложившихся норм социального поведения;</w:t>
      </w:r>
    </w:p>
    <w:p w:rsidR="009204DA" w:rsidRPr="00157BC2" w:rsidRDefault="009204DA" w:rsidP="00B6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  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9204DA" w:rsidRPr="00157BC2" w:rsidRDefault="009204DA" w:rsidP="00B6607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9204DA" w:rsidRPr="00157BC2" w:rsidRDefault="009204DA" w:rsidP="007B6258">
      <w:pPr>
        <w:ind w:left="284" w:hanging="284"/>
        <w:jc w:val="right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</w:p>
    <w:p w:rsidR="009204DA" w:rsidRPr="00157BC2" w:rsidRDefault="009204DA" w:rsidP="007B6258">
      <w:pPr>
        <w:ind w:left="284" w:hanging="284"/>
        <w:jc w:val="right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</w:p>
    <w:p w:rsidR="009204DA" w:rsidRPr="00157BC2" w:rsidRDefault="009204DA" w:rsidP="00F43242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BC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Вводный урок ( 1 час)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BC2">
        <w:rPr>
          <w:rFonts w:ascii="Times New Roman" w:hAnsi="Times New Roman" w:cs="Times New Roman"/>
          <w:b/>
          <w:bCs/>
          <w:sz w:val="24"/>
          <w:szCs w:val="24"/>
        </w:rPr>
        <w:t>Тема 1. Ро</w:t>
      </w:r>
      <w:r>
        <w:rPr>
          <w:rFonts w:ascii="Times New Roman" w:hAnsi="Times New Roman" w:cs="Times New Roman"/>
          <w:b/>
          <w:bCs/>
          <w:sz w:val="24"/>
          <w:szCs w:val="24"/>
        </w:rPr>
        <w:t>ссия и мир в начале ХХ вв. (7 часов)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Монополистический капитализм и противоречия его развития. Переход к смешанной экономике в середине ХХ в. Кризис классических идеологий на рубеже XIX-XX вв. и поиск новых моделей общественного развития.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Роль общины в жизни крестьянства.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Становление российского парламентаризма</w:t>
      </w:r>
      <w:r w:rsidRPr="00157B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Влияние войны на российское общество.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Общественно-политический кризис накануне 1917 г.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BC2">
        <w:rPr>
          <w:rFonts w:ascii="Times New Roman" w:hAnsi="Times New Roman" w:cs="Times New Roman"/>
          <w:b/>
          <w:bCs/>
          <w:sz w:val="24"/>
          <w:szCs w:val="24"/>
        </w:rPr>
        <w:t>Тема 2. Мировая война  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революционные потрясения. ( 11 часов)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Основные этапы развития системы международных отношений в последней трети XIX – начале ХХ вв.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Мировая войны в истории человечества: экономические, политические,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социально-психологические и демографические</w:t>
      </w:r>
      <w:r w:rsidRPr="00157BC2">
        <w:rPr>
          <w:rFonts w:ascii="Times New Roman" w:hAnsi="Times New Roman" w:cs="Times New Roman"/>
          <w:sz w:val="24"/>
          <w:szCs w:val="24"/>
        </w:rPr>
        <w:t xml:space="preserve"> причины и последствия.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Революция 1917 г. Падение самодержавия. Временное правительство и Советы. Провозглашение России республикой.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«Революционное оборончество» – сторонники и противники.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Кризис власти. Маргинализация общества.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Политическая тактика большевиков, их приход к власти. Утверждение Советской власти.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Характер событий октября 1917 г. в оценках современников и историков.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Первые декреты Советской власти.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Созыв и роспуск Учредительного собрания. Брестский мир.</w:t>
      </w:r>
      <w:r w:rsidRPr="00157BC2">
        <w:rPr>
          <w:rFonts w:ascii="Times New Roman" w:hAnsi="Times New Roman" w:cs="Times New Roman"/>
          <w:sz w:val="24"/>
          <w:szCs w:val="24"/>
        </w:rPr>
        <w:t xml:space="preserve"> Создание РСФСР.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Конституция 1918 г.</w:t>
      </w:r>
      <w:r w:rsidRPr="00157BC2">
        <w:rPr>
          <w:rFonts w:ascii="Times New Roman" w:hAnsi="Times New Roman" w:cs="Times New Roman"/>
          <w:sz w:val="24"/>
          <w:szCs w:val="24"/>
        </w:rPr>
        <w:t xml:space="preserve">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однопартийной системы в России.  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«Белый» и «красный» террор. Причины поражения белого движения.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i/>
          <w:iCs/>
          <w:sz w:val="24"/>
          <w:szCs w:val="24"/>
        </w:rPr>
        <w:t>Экономическое и политическое положение Советской России после гражданской войны.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Переход к новой экономической политике.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Складывание международно-правовой системы. Лига наций.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BC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3. Мир в межвоенный период. (4 часа)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Мировой экономический кризис.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Эволюция собственности, трудовых отношений и предпринимательства во второй половине XIX в. – середине ХХ в.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Изменение социальной структуры индустриального общества.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i/>
          <w:iCs/>
          <w:sz w:val="24"/>
          <w:szCs w:val="24"/>
        </w:rPr>
        <w:t>Дискуссия об исторической природе тоталитаризма и авторитаризма Новейшего времени.</w:t>
      </w:r>
      <w:r w:rsidRPr="00157BC2">
        <w:rPr>
          <w:rFonts w:ascii="Times New Roman" w:hAnsi="Times New Roman" w:cs="Times New Roman"/>
          <w:sz w:val="24"/>
          <w:szCs w:val="24"/>
        </w:rPr>
        <w:t xml:space="preserve">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Маргинализация общества в условиях ускоренной модернизации. </w:t>
      </w:r>
      <w:r w:rsidRPr="00157BC2">
        <w:rPr>
          <w:rFonts w:ascii="Times New Roman" w:hAnsi="Times New Roman" w:cs="Times New Roman"/>
          <w:sz w:val="24"/>
          <w:szCs w:val="24"/>
        </w:rPr>
        <w:t>Политическая идеология тоталитарного типа.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7BC2">
        <w:rPr>
          <w:rFonts w:ascii="Times New Roman" w:hAnsi="Times New Roman" w:cs="Times New Roman"/>
          <w:sz w:val="24"/>
          <w:szCs w:val="24"/>
        </w:rPr>
        <w:t xml:space="preserve">Фашизм. Национал-социализм. Особенности государственно-корпоративных (фашистских) и партократических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4DA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BC2">
        <w:rPr>
          <w:rFonts w:ascii="Times New Roman" w:hAnsi="Times New Roman" w:cs="Times New Roman"/>
          <w:b/>
          <w:bCs/>
          <w:sz w:val="24"/>
          <w:szCs w:val="24"/>
        </w:rPr>
        <w:t>Тема 4. Социалистический эксперимент в СССР.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(7 часов)</w:t>
      </w:r>
      <w:r w:rsidRPr="00157BC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Образование СССР.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Полемика о принципах национально-государственного строительства. </w:t>
      </w:r>
      <w:r w:rsidRPr="00157BC2">
        <w:rPr>
          <w:rFonts w:ascii="Times New Roman" w:hAnsi="Times New Roman" w:cs="Times New Roman"/>
          <w:sz w:val="24"/>
          <w:szCs w:val="24"/>
        </w:rPr>
        <w:t>Партийные дискуссии о путях и методах построения социализма в СССР.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 Концепция построения социализма в отдельно взятой стране. </w:t>
      </w:r>
      <w:r w:rsidRPr="00157BC2">
        <w:rPr>
          <w:rFonts w:ascii="Times New Roman" w:hAnsi="Times New Roman" w:cs="Times New Roman"/>
          <w:sz w:val="24"/>
          <w:szCs w:val="24"/>
        </w:rPr>
        <w:t xml:space="preserve">Успехи, противоречия и </w:t>
      </w:r>
      <w:r w:rsidRPr="00157BC2">
        <w:rPr>
          <w:rFonts w:ascii="Times New Roman" w:hAnsi="Times New Roman" w:cs="Times New Roman"/>
          <w:sz w:val="24"/>
          <w:szCs w:val="24"/>
        </w:rPr>
        <w:lastRenderedPageBreak/>
        <w:t xml:space="preserve">кризисы НЭПа.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Причины свертывания НЭПа.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Выбор стратегии форсированного социально-экономического развития.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Мобилизационный характер советской экономики.</w:t>
      </w:r>
      <w:r w:rsidRPr="00157BC2">
        <w:rPr>
          <w:rFonts w:ascii="Times New Roman" w:hAnsi="Times New Roman" w:cs="Times New Roman"/>
          <w:sz w:val="24"/>
          <w:szCs w:val="24"/>
        </w:rPr>
        <w:t xml:space="preserve">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Власть партийно-государственного аппарата. Номенклатура. </w:t>
      </w:r>
      <w:r w:rsidRPr="00157BC2">
        <w:rPr>
          <w:rFonts w:ascii="Times New Roman" w:hAnsi="Times New Roman" w:cs="Times New Roman"/>
          <w:sz w:val="24"/>
          <w:szCs w:val="24"/>
        </w:rPr>
        <w:t>Культ личности И.В.Сталина. Массовые репрессии.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i/>
          <w:iCs/>
          <w:sz w:val="24"/>
          <w:szCs w:val="24"/>
        </w:rPr>
        <w:t>Идеологические основы советского общества и</w:t>
      </w:r>
      <w:r w:rsidRPr="00157BC2">
        <w:rPr>
          <w:rFonts w:ascii="Times New Roman" w:hAnsi="Times New Roman" w:cs="Times New Roman"/>
          <w:sz w:val="24"/>
          <w:szCs w:val="24"/>
        </w:rPr>
        <w:t xml:space="preserve"> культура в 1920-х – 1930-х гг. Утверждение метода социалистического реализма. Задачи и итоги «культурной революции».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Создание советской системы образования.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Наука в СССР в 1920-1930-е гг.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Русское зарубежье. Раскол в РПЦ.</w:t>
      </w:r>
      <w:r w:rsidRPr="00157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этапы развития системы международных отношений накануне второй мировой войны. </w:t>
      </w:r>
      <w:r w:rsidRPr="00157BC2">
        <w:rPr>
          <w:rFonts w:ascii="Times New Roman" w:hAnsi="Times New Roman" w:cs="Times New Roman"/>
          <w:sz w:val="24"/>
          <w:szCs w:val="24"/>
        </w:rPr>
        <w:t xml:space="preserve">Внешнеполитическая стратегия СССР в период между мировыми войнами.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Дипломатическое признание СССР. </w:t>
      </w:r>
      <w:r w:rsidRPr="00157BC2">
        <w:rPr>
          <w:rFonts w:ascii="Times New Roman" w:hAnsi="Times New Roman" w:cs="Times New Roman"/>
          <w:sz w:val="24"/>
          <w:szCs w:val="24"/>
        </w:rPr>
        <w:t xml:space="preserve">Рост военной угрозы в начале 1930-х гг. и проблемы коллективной безопасности.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Мюнхенский договор и его последствия. Военные столкновения СССР с Японией у озера Хасан, в районе реки Халхин-гол.</w:t>
      </w:r>
      <w:r w:rsidRPr="00157BC2">
        <w:rPr>
          <w:rFonts w:ascii="Times New Roman" w:hAnsi="Times New Roman" w:cs="Times New Roman"/>
          <w:sz w:val="24"/>
          <w:szCs w:val="24"/>
        </w:rPr>
        <w:t xml:space="preserve">  Советско-германские отношения в 1939-1940 г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BC2">
        <w:rPr>
          <w:rFonts w:ascii="Times New Roman" w:hAnsi="Times New Roman" w:cs="Times New Roman"/>
          <w:b/>
          <w:bCs/>
          <w:sz w:val="24"/>
          <w:szCs w:val="24"/>
        </w:rPr>
        <w:t>Тема 5. Вторая мировая война. Советский Союз в годы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еликой Отечественной войны. (7 часов)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Вторая мировая война в истории человечества: экономические, политические,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социально-психологические и демографические</w:t>
      </w:r>
      <w:r w:rsidRPr="00157BC2">
        <w:rPr>
          <w:rFonts w:ascii="Times New Roman" w:hAnsi="Times New Roman" w:cs="Times New Roman"/>
          <w:sz w:val="24"/>
          <w:szCs w:val="24"/>
        </w:rPr>
        <w:t xml:space="preserve"> причины и последствия. Политика СССР на начальном этапе Второй мировой войны. Расширение территории Советского Союза.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Нападение Германии на СССР. Великая Отечественная война:  основные этапы военных действий.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Причины неудач на начальном этапе войны.</w:t>
      </w:r>
      <w:r w:rsidRPr="00157BC2">
        <w:rPr>
          <w:rFonts w:ascii="Times New Roman" w:hAnsi="Times New Roman" w:cs="Times New Roman"/>
          <w:sz w:val="24"/>
          <w:szCs w:val="24"/>
        </w:rPr>
        <w:t xml:space="preserve">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Оккупационный режим на советской территории.</w:t>
      </w:r>
      <w:r w:rsidRPr="00157BC2">
        <w:rPr>
          <w:rFonts w:ascii="Times New Roman" w:hAnsi="Times New Roman" w:cs="Times New Roman"/>
          <w:sz w:val="24"/>
          <w:szCs w:val="24"/>
        </w:rPr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Капитуляция нацистской Германии.</w:t>
      </w:r>
      <w:r w:rsidRPr="00157BC2">
        <w:rPr>
          <w:rFonts w:ascii="Times New Roman" w:hAnsi="Times New Roman" w:cs="Times New Roman"/>
          <w:sz w:val="24"/>
          <w:szCs w:val="24"/>
        </w:rPr>
        <w:t xml:space="preserve"> Участие СССР в войне с Японией. 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Развитие советского военного искусства.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Мобилизация страны на войну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. Народное ополчение.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Партизанское движение и его вклад в Победу. Перевод экономики СССР на военные рельсы.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Эвакуация населения и производственных мощностей на восток страны.</w:t>
      </w:r>
      <w:r w:rsidRPr="00157BC2">
        <w:rPr>
          <w:rFonts w:ascii="Times New Roman" w:hAnsi="Times New Roman" w:cs="Times New Roman"/>
          <w:sz w:val="24"/>
          <w:szCs w:val="24"/>
        </w:rPr>
        <w:t xml:space="preserve">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Русская Православная церковь в годы войны. Героизм народа на фронте и в тылу.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СССР в антигитлеровской коалиции. Конференции союзников в Тегеране, Ялте и Потсдаме и их решения.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Ленд-лиз и его значение.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Итоги Великой Отечественной войны.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Цена Победы.</w:t>
      </w:r>
      <w:r w:rsidRPr="00157BC2">
        <w:rPr>
          <w:rFonts w:ascii="Times New Roman" w:hAnsi="Times New Roman" w:cs="Times New Roman"/>
          <w:sz w:val="24"/>
          <w:szCs w:val="24"/>
        </w:rPr>
        <w:t xml:space="preserve"> Роль СССР во Второй мировой войне и решении вопросов послевоенного устройства мира. </w:t>
      </w:r>
    </w:p>
    <w:p w:rsidR="009204DA" w:rsidRPr="00157BC2" w:rsidRDefault="009204DA" w:rsidP="00F4324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BC2">
        <w:rPr>
          <w:rFonts w:ascii="Times New Roman" w:hAnsi="Times New Roman" w:cs="Times New Roman"/>
          <w:b/>
          <w:bCs/>
          <w:sz w:val="24"/>
          <w:szCs w:val="24"/>
        </w:rPr>
        <w:t>Тема 6. Биполяр</w:t>
      </w:r>
      <w:r>
        <w:rPr>
          <w:rFonts w:ascii="Times New Roman" w:hAnsi="Times New Roman" w:cs="Times New Roman"/>
          <w:b/>
          <w:bCs/>
          <w:sz w:val="24"/>
          <w:szCs w:val="24"/>
        </w:rPr>
        <w:t>ный мир и «холодная война». (4 часа)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Складывание международно-правовой системы. ООН. Развертывание интеграционных процессов в Европе.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«Биполярная» модель международных отношений в период «холодной войны».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Холодная война и ее влияние на экономику и внешнюю политику страны.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Создание ракетно-ядерного оружия в СССР.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Биполярный характер послевоенной системы международных отношений. СССР в глобальных и региональных конфликтах в 1950-х – начала 1960-х гг. Карибский кризис и его значение. СССР в глобальных и региональных конфликтах середины 1960-х – начала 1980-х гг.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 «Доктрина Брежнева».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Достижение военно-стратегического паритета СССР и США.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Хельсинкский процесс. Политика разрядки и причины ее срыва.  Афганская война и ее последствия.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BC2">
        <w:rPr>
          <w:rFonts w:ascii="Times New Roman" w:hAnsi="Times New Roman" w:cs="Times New Roman"/>
          <w:b/>
          <w:bCs/>
          <w:sz w:val="24"/>
          <w:szCs w:val="24"/>
        </w:rPr>
        <w:t>Тема 7. СССР и социал</w:t>
      </w:r>
      <w:r>
        <w:rPr>
          <w:rFonts w:ascii="Times New Roman" w:hAnsi="Times New Roman" w:cs="Times New Roman"/>
          <w:b/>
          <w:bCs/>
          <w:sz w:val="24"/>
          <w:szCs w:val="24"/>
        </w:rPr>
        <w:t>истические страны Европы. (5 часов)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Формирование и развитие мировой системы социализма.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Тоталитарные и авторитарные черты «реального социализма». </w:t>
      </w:r>
      <w:r w:rsidRPr="00157BC2">
        <w:rPr>
          <w:rFonts w:ascii="Times New Roman" w:hAnsi="Times New Roman" w:cs="Times New Roman"/>
          <w:sz w:val="24"/>
          <w:szCs w:val="24"/>
        </w:rPr>
        <w:t>Попытки демократизации социалистического строя.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Социально-экономическое положение СССР после войны. Мобилизационные методы восстановление хозяйства.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Идеологические кампании конца 1940-х гг.</w:t>
      </w:r>
      <w:r w:rsidRPr="00157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Борьба за власть в высшем руководстве СССР после смерти И.В. Сталина. </w:t>
      </w:r>
      <w:r w:rsidRPr="00157BC2">
        <w:rPr>
          <w:rFonts w:ascii="Times New Roman" w:hAnsi="Times New Roman" w:cs="Times New Roman"/>
          <w:sz w:val="24"/>
          <w:szCs w:val="24"/>
        </w:rPr>
        <w:t xml:space="preserve">ХХ съезд КПСС и осуждение культа личности.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Концепция построения коммунизма. </w:t>
      </w:r>
      <w:r w:rsidRPr="00157BC2">
        <w:rPr>
          <w:rFonts w:ascii="Times New Roman" w:hAnsi="Times New Roman" w:cs="Times New Roman"/>
          <w:sz w:val="24"/>
          <w:szCs w:val="24"/>
        </w:rPr>
        <w:t xml:space="preserve">Экономические реформы 1950-х – начала 1960-х гг., реорганизации органов власти и управления.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i/>
          <w:iCs/>
          <w:sz w:val="24"/>
          <w:szCs w:val="24"/>
        </w:rPr>
        <w:t>Формирование мировой социалистической системы.</w:t>
      </w:r>
      <w:r w:rsidRPr="00157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Экономические реформы середины 1960-х гг. Замедление темпов научно-технического прогресса.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Дефицит товаров народного потребления, развитие «теневой экономики» и коррупции. </w:t>
      </w:r>
      <w:r w:rsidRPr="00157BC2">
        <w:rPr>
          <w:rFonts w:ascii="Times New Roman" w:hAnsi="Times New Roman" w:cs="Times New Roman"/>
          <w:sz w:val="24"/>
          <w:szCs w:val="24"/>
        </w:rPr>
        <w:t xml:space="preserve">«Застой» как проявление кризиса советской модели развития.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Концепция развитого социализма. </w:t>
      </w:r>
      <w:r w:rsidRPr="00157BC2">
        <w:rPr>
          <w:rFonts w:ascii="Times New Roman" w:hAnsi="Times New Roman" w:cs="Times New Roman"/>
          <w:sz w:val="24"/>
          <w:szCs w:val="24"/>
        </w:rPr>
        <w:t>Конституция 1977 г.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 Диссидентское и правозащитное движения.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Попытки преодоления кризисных тенденций в советском обществе в начале 1980-х гг.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Советский Союз и политические кризисы в странах Восточной Европы.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BC2">
        <w:rPr>
          <w:rFonts w:ascii="Times New Roman" w:hAnsi="Times New Roman" w:cs="Times New Roman"/>
          <w:b/>
          <w:bCs/>
          <w:sz w:val="24"/>
          <w:szCs w:val="24"/>
        </w:rPr>
        <w:t xml:space="preserve">Тема 8. Запад и «третий мир» во второй половине </w:t>
      </w:r>
      <w:r w:rsidRPr="00157BC2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века. (5 часов)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«Государство благосостояния». «Общество потребления» и причины его кризиса в конце 1960-х гг.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i/>
          <w:iCs/>
          <w:sz w:val="24"/>
          <w:szCs w:val="24"/>
        </w:rPr>
        <w:t>Социальный либерализм, социал-демократия, христианская демократия.</w:t>
      </w:r>
      <w:r w:rsidRPr="00157BC2">
        <w:rPr>
          <w:rFonts w:ascii="Times New Roman" w:hAnsi="Times New Roman" w:cs="Times New Roman"/>
          <w:sz w:val="24"/>
          <w:szCs w:val="24"/>
        </w:rPr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Протестные формы общественных движений. Эволюция коммунистического движения на Западе. «Новые левые». Молодежное, антивоенное, экологическое, феминисткое движения. Проблема политического терроризма.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i/>
          <w:iCs/>
          <w:sz w:val="24"/>
          <w:szCs w:val="24"/>
        </w:rPr>
        <w:t>Модели ускоренной модернизации в ХХ в.: дискуссии о «догоняющем развитии» и «особом пути».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 «Новые индустриальные страны» (НИС) Латинской Америки и Юго-Восточной Азии: экономические реформы,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i/>
          <w:iCs/>
          <w:sz w:val="24"/>
          <w:szCs w:val="24"/>
        </w:rPr>
        <w:t>Дискуссия о постиндустриальной стадии общественного развития.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Информационная революция конца ХХ в.  Становление информационного общества.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Собственность, труд и творчество в информационном обществе.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Проблема «мирового Юга».</w:t>
      </w:r>
      <w:r w:rsidRPr="00157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Система международных отношений на рубеже XX-XXI вв. Распад «биполярной» модели международных отношений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 и становление новой структуры миропорядка.</w:t>
      </w:r>
      <w:r w:rsidRPr="00157BC2">
        <w:rPr>
          <w:rFonts w:ascii="Times New Roman" w:hAnsi="Times New Roman" w:cs="Times New Roman"/>
          <w:sz w:val="24"/>
          <w:szCs w:val="24"/>
        </w:rPr>
        <w:t xml:space="preserve">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Интеграционные и дезинтеграционные процессы в мире после окончания «холодной войны». </w:t>
      </w:r>
      <w:r w:rsidRPr="00157BC2">
        <w:rPr>
          <w:rFonts w:ascii="Times New Roman" w:hAnsi="Times New Roman" w:cs="Times New Roman"/>
          <w:sz w:val="24"/>
          <w:szCs w:val="24"/>
        </w:rPr>
        <w:t xml:space="preserve">Европейский Союз.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Кризис международно-правовой системы и проблема национального суверенитета.</w:t>
      </w:r>
      <w:r w:rsidRPr="00157BC2">
        <w:rPr>
          <w:rFonts w:ascii="Times New Roman" w:hAnsi="Times New Roman" w:cs="Times New Roman"/>
          <w:sz w:val="24"/>
          <w:szCs w:val="24"/>
        </w:rPr>
        <w:t xml:space="preserve">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Локальные конфликты в современном мире.</w:t>
      </w:r>
      <w:r w:rsidRPr="00157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i/>
          <w:iCs/>
          <w:sz w:val="24"/>
          <w:szCs w:val="24"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Мировоззренческие основы «неоконсервативной революции». Современная социал-демократическая и либеральная идеология.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Попытки формирования идеологии «третьего пути». Антиглобализм. </w:t>
      </w:r>
      <w:r w:rsidRPr="00157BC2">
        <w:rPr>
          <w:rFonts w:ascii="Times New Roman" w:hAnsi="Times New Roman" w:cs="Times New Roman"/>
          <w:sz w:val="24"/>
          <w:szCs w:val="24"/>
        </w:rPr>
        <w:t xml:space="preserve">Религия и церковь в современной общественной жизни. Экуменизм.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Причины возрождения религиозного фундаментализма и националистического экстремизма в начале XXI в. </w:t>
      </w:r>
    </w:p>
    <w:p w:rsidR="009204DA" w:rsidRPr="00157BC2" w:rsidRDefault="009204DA" w:rsidP="00F43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BC2">
        <w:rPr>
          <w:rFonts w:ascii="Times New Roman" w:hAnsi="Times New Roman" w:cs="Times New Roman"/>
          <w:b/>
          <w:bCs/>
          <w:sz w:val="24"/>
          <w:szCs w:val="24"/>
        </w:rPr>
        <w:t>Тема 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Россия в современном мире. (9 часов)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Попытки модернизации советской экономики и политической системы во второй половине 1980-х гг. 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Стратегия «ускорения» социально-экономического развития и ее противоречия.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Введение принципов самоокупаемости и хозрасчета, начало развития предпринимательства.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Кризис потребления и подъем забастовочного движения в 1989 г.</w:t>
      </w:r>
      <w:r w:rsidRPr="00157B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lastRenderedPageBreak/>
        <w:t xml:space="preserve">Политика «гласности». Отмена цензуры и развитие плюрализма в СМИ.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Демократизация общественной жизни. </w:t>
      </w:r>
      <w:r w:rsidRPr="00157BC2">
        <w:rPr>
          <w:rFonts w:ascii="Times New Roman" w:hAnsi="Times New Roman" w:cs="Times New Roman"/>
          <w:sz w:val="24"/>
          <w:szCs w:val="24"/>
        </w:rPr>
        <w:t xml:space="preserve">Формирование многопартийности.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Кризис коммунистической идеологии.</w:t>
      </w:r>
      <w:r w:rsidRPr="00157BC2">
        <w:rPr>
          <w:rFonts w:ascii="Times New Roman" w:hAnsi="Times New Roman" w:cs="Times New Roman"/>
          <w:sz w:val="24"/>
          <w:szCs w:val="24"/>
        </w:rPr>
        <w:t xml:space="preserve">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Августовские события 1991 г.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Причины распада СССР.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Распад мировой социалистической системы.</w:t>
      </w:r>
      <w:r w:rsidRPr="00157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Становление новой российской государственности.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Политический кризис сентября-октября 1993 г.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Дискуссия о результатах социально-экономических и  политических реформ 1990-х гг.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Россия и вызовы глобализации.</w:t>
      </w:r>
      <w:r w:rsidRPr="00157BC2">
        <w:rPr>
          <w:rFonts w:ascii="Times New Roman" w:hAnsi="Times New Roman" w:cs="Times New Roman"/>
          <w:sz w:val="24"/>
          <w:szCs w:val="24"/>
        </w:rPr>
        <w:t xml:space="preserve">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Россия и проблемы борьбы с международным терроризмом. </w:t>
      </w:r>
    </w:p>
    <w:p w:rsidR="009204DA" w:rsidRPr="00157BC2" w:rsidRDefault="009204DA" w:rsidP="004F563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10. Духовная жизнь. (8 часов)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Основные направления научно-технического прогресса: от технической революции конца XIX в. к научно-технической революции ХХ в.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Духовная культура в период Новейшей истории. Формирование неклассической научной картины мира.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технократизма и иррационализма в массовом сознании.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157BC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57BC2">
        <w:rPr>
          <w:rFonts w:ascii="Times New Roman" w:hAnsi="Times New Roman" w:cs="Times New Roman"/>
          <w:sz w:val="24"/>
          <w:szCs w:val="24"/>
        </w:rPr>
        <w:t xml:space="preserve"> в. Новаторские тенденции в развитии художественной культуры.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Идейные искания российской интеллигенции в начале ХХ в. Русская религиозная философия.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Отражение духовного кризиса в художественной культуре декаданса.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Идеология и культура в военные годы. Духовная жизнь в послевоенные годы.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>Ужесточение партийного контроля над сферой культуры.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Советская культура середины 1960-х - начала 1980-х гг. Новые течения в художественном творчестве.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Роль советской науки в развертывании научно-технической революции.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i/>
          <w:iCs/>
          <w:sz w:val="24"/>
          <w:szCs w:val="24"/>
        </w:rPr>
        <w:t>Особенности духовной жизни современного общества.</w:t>
      </w:r>
      <w:r w:rsidRPr="00157BC2">
        <w:rPr>
          <w:rFonts w:ascii="Times New Roman" w:hAnsi="Times New Roman" w:cs="Times New Roman"/>
          <w:sz w:val="24"/>
          <w:szCs w:val="24"/>
        </w:rPr>
        <w:t xml:space="preserve"> Изменения в научной картине мира. </w:t>
      </w: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Мировоззренческие основы постмодернизма. Культура хай-тека. Роль элитарной и массовой культуры в информационном обществе. </w:t>
      </w:r>
    </w:p>
    <w:p w:rsidR="009204DA" w:rsidRPr="00157BC2" w:rsidRDefault="009204DA" w:rsidP="00F4324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C2">
        <w:rPr>
          <w:rFonts w:ascii="Times New Roman" w:hAnsi="Times New Roman" w:cs="Times New Roman"/>
          <w:i/>
          <w:iCs/>
          <w:sz w:val="24"/>
          <w:szCs w:val="24"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9204DA" w:rsidRPr="00157BC2" w:rsidRDefault="009204DA" w:rsidP="00F43242">
      <w:pPr>
        <w:spacing w:after="0" w:line="240" w:lineRule="auto"/>
        <w:ind w:right="-2" w:firstLine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повторение. (1 часа) </w:t>
      </w:r>
      <w:r w:rsidRPr="00157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04DA" w:rsidRPr="00157BC2" w:rsidRDefault="009204DA" w:rsidP="00F43242">
      <w:pPr>
        <w:ind w:left="-851" w:right="424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4DA" w:rsidRPr="00157BC2" w:rsidRDefault="009204DA" w:rsidP="00F43242">
      <w:pPr>
        <w:ind w:right="4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4DA" w:rsidRPr="00157BC2" w:rsidRDefault="009204DA" w:rsidP="00F43242">
      <w:pPr>
        <w:ind w:right="424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4DA" w:rsidRPr="00157BC2" w:rsidRDefault="009204DA" w:rsidP="00F43242">
      <w:pPr>
        <w:ind w:right="424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4DA" w:rsidRPr="00157BC2" w:rsidRDefault="009204DA" w:rsidP="00F43242">
      <w:pPr>
        <w:ind w:right="424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4DA" w:rsidRPr="00157BC2" w:rsidRDefault="009204DA" w:rsidP="00F43242">
      <w:pPr>
        <w:ind w:right="424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4DA" w:rsidRPr="00157BC2" w:rsidRDefault="009204DA" w:rsidP="00F43242">
      <w:pPr>
        <w:ind w:right="424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4DA" w:rsidRPr="00157BC2" w:rsidRDefault="009204DA" w:rsidP="00F43242">
      <w:pPr>
        <w:ind w:right="424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4DA" w:rsidRPr="00157BC2" w:rsidRDefault="009204DA" w:rsidP="007B6258">
      <w:pPr>
        <w:ind w:left="284" w:hanging="284"/>
        <w:jc w:val="right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</w:p>
    <w:p w:rsidR="009204DA" w:rsidRPr="00157BC2" w:rsidRDefault="009204DA" w:rsidP="00157BC2">
      <w:pPr>
        <w:ind w:right="42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7BC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157BC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планирование.</w:t>
      </w:r>
    </w:p>
    <w:p w:rsidR="009204DA" w:rsidRPr="00157BC2" w:rsidRDefault="009204DA" w:rsidP="00F43242">
      <w:pPr>
        <w:spacing w:after="0" w:line="240" w:lineRule="auto"/>
        <w:ind w:right="42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3739"/>
        <w:gridCol w:w="2976"/>
      </w:tblGrid>
      <w:tr w:rsidR="009204DA" w:rsidRPr="00157BC2">
        <w:tc>
          <w:tcPr>
            <w:tcW w:w="764" w:type="dxa"/>
          </w:tcPr>
          <w:p w:rsidR="009204DA" w:rsidRPr="004F5631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39" w:type="dxa"/>
          </w:tcPr>
          <w:p w:rsidR="009204DA" w:rsidRPr="004F5631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976" w:type="dxa"/>
          </w:tcPr>
          <w:p w:rsidR="009204DA" w:rsidRPr="004F5631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 по авторской программе</w:t>
            </w:r>
          </w:p>
        </w:tc>
      </w:tr>
      <w:tr w:rsidR="009204DA" w:rsidRPr="00157BC2">
        <w:tc>
          <w:tcPr>
            <w:tcW w:w="764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2976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04DA" w:rsidRPr="00157BC2">
        <w:tc>
          <w:tcPr>
            <w:tcW w:w="764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Россия и мир в начале ХХ века</w:t>
            </w:r>
          </w:p>
        </w:tc>
        <w:tc>
          <w:tcPr>
            <w:tcW w:w="2976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04DA" w:rsidRPr="00157BC2">
        <w:tc>
          <w:tcPr>
            <w:tcW w:w="764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Мировая война и революционные потрясения</w:t>
            </w:r>
          </w:p>
        </w:tc>
        <w:tc>
          <w:tcPr>
            <w:tcW w:w="2976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04DA" w:rsidRPr="00157BC2">
        <w:tc>
          <w:tcPr>
            <w:tcW w:w="764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9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Мир в межвоенный период</w:t>
            </w:r>
          </w:p>
        </w:tc>
        <w:tc>
          <w:tcPr>
            <w:tcW w:w="2976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04DA" w:rsidRPr="00157BC2">
        <w:tc>
          <w:tcPr>
            <w:tcW w:w="764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9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Социалистический эксперимент</w:t>
            </w:r>
          </w:p>
        </w:tc>
        <w:tc>
          <w:tcPr>
            <w:tcW w:w="2976" w:type="dxa"/>
          </w:tcPr>
          <w:p w:rsidR="009204DA" w:rsidRPr="004F5631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04DA" w:rsidRPr="00157BC2">
        <w:tc>
          <w:tcPr>
            <w:tcW w:w="764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9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2976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04DA" w:rsidRPr="00157BC2">
        <w:tc>
          <w:tcPr>
            <w:tcW w:w="764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9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Биполярный мир и «холодная война»</w:t>
            </w:r>
          </w:p>
        </w:tc>
        <w:tc>
          <w:tcPr>
            <w:tcW w:w="2976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04DA" w:rsidRPr="00157BC2">
        <w:tc>
          <w:tcPr>
            <w:tcW w:w="764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9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СССР и социалистические страны  Европы</w:t>
            </w:r>
          </w:p>
        </w:tc>
        <w:tc>
          <w:tcPr>
            <w:tcW w:w="2976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04DA" w:rsidRPr="00157BC2">
        <w:tc>
          <w:tcPr>
            <w:tcW w:w="764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9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Запад и «третий мир» во второй половине ХХ века</w:t>
            </w:r>
          </w:p>
        </w:tc>
        <w:tc>
          <w:tcPr>
            <w:tcW w:w="2976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04DA" w:rsidRPr="00157BC2">
        <w:tc>
          <w:tcPr>
            <w:tcW w:w="764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39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2976" w:type="dxa"/>
          </w:tcPr>
          <w:p w:rsidR="009204DA" w:rsidRPr="004F5631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04DA" w:rsidRPr="00157BC2">
        <w:tc>
          <w:tcPr>
            <w:tcW w:w="764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9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Духовная жизнь</w:t>
            </w:r>
          </w:p>
        </w:tc>
        <w:tc>
          <w:tcPr>
            <w:tcW w:w="2976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04DA" w:rsidRPr="00157BC2">
        <w:tc>
          <w:tcPr>
            <w:tcW w:w="764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6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04DA" w:rsidRPr="00157BC2">
        <w:tc>
          <w:tcPr>
            <w:tcW w:w="764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9204DA" w:rsidRPr="00157BC2" w:rsidRDefault="009204DA" w:rsidP="00502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9204DA" w:rsidRPr="00157BC2" w:rsidRDefault="009204DA" w:rsidP="007B6258">
      <w:pPr>
        <w:ind w:left="284" w:hanging="284"/>
        <w:jc w:val="right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</w:p>
    <w:p w:rsidR="009204DA" w:rsidRPr="00157BC2" w:rsidRDefault="009204DA" w:rsidP="007B6258">
      <w:pPr>
        <w:ind w:left="284" w:hanging="284"/>
        <w:jc w:val="right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</w:p>
    <w:p w:rsidR="009204DA" w:rsidRPr="00157BC2" w:rsidRDefault="009204DA" w:rsidP="003C423F">
      <w:pPr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</w:p>
    <w:p w:rsidR="009204DA" w:rsidRPr="00157BC2" w:rsidRDefault="009204DA" w:rsidP="007B6258">
      <w:pPr>
        <w:ind w:left="284" w:hanging="284"/>
        <w:jc w:val="right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</w:p>
    <w:p w:rsidR="009204DA" w:rsidRPr="00157BC2" w:rsidRDefault="009204DA" w:rsidP="00F43242">
      <w:pPr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</w:p>
    <w:p w:rsidR="009204DA" w:rsidRPr="00157BC2" w:rsidRDefault="009204DA" w:rsidP="007B6258">
      <w:pPr>
        <w:ind w:left="284" w:hanging="284"/>
        <w:jc w:val="right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</w:p>
    <w:p w:rsidR="009204DA" w:rsidRPr="00157BC2" w:rsidRDefault="009204DA" w:rsidP="007B6258">
      <w:pPr>
        <w:ind w:left="284" w:hanging="284"/>
        <w:jc w:val="right"/>
        <w:rPr>
          <w:rFonts w:ascii="Times New Roman" w:hAnsi="Times New Roman" w:cs="Times New Roman"/>
          <w:b/>
          <w:bCs/>
          <w:color w:val="292929"/>
          <w:sz w:val="24"/>
          <w:szCs w:val="24"/>
        </w:rPr>
        <w:sectPr w:rsidR="009204DA" w:rsidRPr="00157BC2" w:rsidSect="00A475DE">
          <w:footerReference w:type="default" r:id="rId8"/>
          <w:pgSz w:w="11906" w:h="16838" w:code="9"/>
          <w:pgMar w:top="1134" w:right="851" w:bottom="1134" w:left="567" w:header="709" w:footer="709" w:gutter="567"/>
          <w:cols w:space="708"/>
          <w:titlePg/>
          <w:docGrid w:linePitch="360"/>
        </w:sectPr>
      </w:pPr>
    </w:p>
    <w:p w:rsidR="009204DA" w:rsidRPr="00157BC2" w:rsidRDefault="009204DA" w:rsidP="007B6258">
      <w:pPr>
        <w:ind w:left="284" w:hanging="284"/>
        <w:jc w:val="right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157BC2">
        <w:rPr>
          <w:rFonts w:ascii="Times New Roman" w:hAnsi="Times New Roman" w:cs="Times New Roman"/>
          <w:b/>
          <w:bCs/>
          <w:color w:val="292929"/>
          <w:sz w:val="24"/>
          <w:szCs w:val="24"/>
        </w:rPr>
        <w:lastRenderedPageBreak/>
        <w:t>Приложение №1</w:t>
      </w:r>
    </w:p>
    <w:p w:rsidR="009204DA" w:rsidRPr="004F5631" w:rsidRDefault="009204DA" w:rsidP="00B512B3">
      <w:pPr>
        <w:spacing w:line="2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631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– тематическое планирование </w:t>
      </w:r>
    </w:p>
    <w:tbl>
      <w:tblPr>
        <w:tblW w:w="149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36"/>
        <w:gridCol w:w="16"/>
        <w:gridCol w:w="1008"/>
        <w:gridCol w:w="56"/>
        <w:gridCol w:w="1384"/>
        <w:gridCol w:w="56"/>
        <w:gridCol w:w="3544"/>
        <w:gridCol w:w="56"/>
        <w:gridCol w:w="2824"/>
        <w:gridCol w:w="56"/>
        <w:gridCol w:w="1096"/>
        <w:gridCol w:w="972"/>
        <w:gridCol w:w="108"/>
      </w:tblGrid>
      <w:tr w:rsidR="009204DA" w:rsidRPr="00157BC2">
        <w:trPr>
          <w:gridAfter w:val="1"/>
          <w:wAfter w:w="108" w:type="dxa"/>
          <w:trHeight w:val="780"/>
        </w:trPr>
        <w:tc>
          <w:tcPr>
            <w:tcW w:w="828" w:type="dxa"/>
            <w:vMerge w:val="restart"/>
          </w:tcPr>
          <w:p w:rsidR="009204DA" w:rsidRPr="004F5631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936" w:type="dxa"/>
            <w:vMerge w:val="restart"/>
          </w:tcPr>
          <w:p w:rsidR="009204DA" w:rsidRPr="004F5631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  <w:gridSpan w:val="3"/>
            <w:vMerge w:val="restart"/>
            <w:textDirection w:val="btLr"/>
          </w:tcPr>
          <w:p w:rsidR="009204DA" w:rsidRPr="004F5631" w:rsidRDefault="009204DA" w:rsidP="005C4AA8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40" w:type="dxa"/>
            <w:gridSpan w:val="2"/>
            <w:vMerge w:val="restart"/>
          </w:tcPr>
          <w:p w:rsidR="009204DA" w:rsidRPr="004F5631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r w:rsidRPr="004F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  <w:p w:rsidR="009204DA" w:rsidRPr="004F5631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 w:val="restart"/>
          </w:tcPr>
          <w:p w:rsidR="009204DA" w:rsidRPr="004F5631" w:rsidRDefault="009204DA" w:rsidP="005779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2880" w:type="dxa"/>
            <w:gridSpan w:val="2"/>
            <w:vMerge w:val="restart"/>
          </w:tcPr>
          <w:p w:rsidR="009204DA" w:rsidRPr="004F5631" w:rsidRDefault="009204DA" w:rsidP="005779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068" w:type="dxa"/>
            <w:gridSpan w:val="2"/>
          </w:tcPr>
          <w:p w:rsidR="009204DA" w:rsidRPr="004F5631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9204DA" w:rsidRPr="00157BC2">
        <w:trPr>
          <w:gridAfter w:val="1"/>
          <w:wAfter w:w="108" w:type="dxa"/>
          <w:trHeight w:val="780"/>
        </w:trPr>
        <w:tc>
          <w:tcPr>
            <w:tcW w:w="828" w:type="dxa"/>
            <w:vMerge/>
          </w:tcPr>
          <w:p w:rsidR="009204DA" w:rsidRPr="004F5631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9204DA" w:rsidRPr="004F5631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extDirection w:val="btLr"/>
          </w:tcPr>
          <w:p w:rsidR="009204DA" w:rsidRPr="004F5631" w:rsidRDefault="009204DA" w:rsidP="005C4AA8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9204DA" w:rsidRPr="004F5631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</w:tcPr>
          <w:p w:rsidR="009204DA" w:rsidRPr="004F5631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</w:tcPr>
          <w:p w:rsidR="009204DA" w:rsidRPr="004F5631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</w:tcPr>
          <w:p w:rsidR="009204DA" w:rsidRPr="004F5631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Pr="004F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972" w:type="dxa"/>
          </w:tcPr>
          <w:p w:rsidR="009204DA" w:rsidRPr="004F5631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</w:t>
            </w:r>
            <w:r w:rsidRPr="004F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9204DA" w:rsidRPr="00157BC2">
        <w:trPr>
          <w:gridAfter w:val="1"/>
          <w:wAfter w:w="108" w:type="dxa"/>
          <w:trHeight w:val="425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080" w:type="dxa"/>
            <w:gridSpan w:val="3"/>
          </w:tcPr>
          <w:p w:rsidR="009204DA" w:rsidRPr="00157BC2" w:rsidRDefault="009204DA" w:rsidP="004F563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водная лекция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Охарактеризовать изучаемый период, вызвать интерес к предмету.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введение</w:t>
            </w:r>
          </w:p>
        </w:tc>
        <w:tc>
          <w:tcPr>
            <w:tcW w:w="109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rPr>
          <w:gridAfter w:val="1"/>
          <w:wAfter w:w="108" w:type="dxa"/>
          <w:trHeight w:val="425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Входной тест</w:t>
            </w:r>
          </w:p>
        </w:tc>
        <w:tc>
          <w:tcPr>
            <w:tcW w:w="1080" w:type="dxa"/>
            <w:gridSpan w:val="3"/>
          </w:tcPr>
          <w:p w:rsidR="009204DA" w:rsidRPr="00157BC2" w:rsidRDefault="009204DA" w:rsidP="004F563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обобщить знания предыдущего курса.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rPr>
          <w:gridAfter w:val="1"/>
          <w:wAfter w:w="108" w:type="dxa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тенденции в развитии общества</w:t>
            </w:r>
          </w:p>
        </w:tc>
        <w:tc>
          <w:tcPr>
            <w:tcW w:w="1080" w:type="dxa"/>
            <w:gridSpan w:val="3"/>
          </w:tcPr>
          <w:p w:rsidR="009204DA" w:rsidRPr="00157BC2" w:rsidRDefault="009204DA" w:rsidP="004F563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водная лекция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модернизации в России, индустриальное общество.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 §1 , вопросы.</w:t>
            </w:r>
          </w:p>
        </w:tc>
        <w:tc>
          <w:tcPr>
            <w:tcW w:w="109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rPr>
          <w:gridAfter w:val="1"/>
          <w:wAfter w:w="108" w:type="dxa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293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российская революция</w:t>
            </w:r>
          </w:p>
        </w:tc>
        <w:tc>
          <w:tcPr>
            <w:tcW w:w="1080" w:type="dxa"/>
            <w:gridSpan w:val="3"/>
          </w:tcPr>
          <w:p w:rsidR="009204DA" w:rsidRPr="00157BC2" w:rsidRDefault="009204DA" w:rsidP="004F563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еседа с элементами самостоятельной работы с текстом учебника, раздаточным материалом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Охарактеризовать обстановку накануне Первой революции в России, продолжать работу с термин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ми, дополнительной литературой.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 2-3, вопросы.</w:t>
            </w:r>
          </w:p>
          <w:p w:rsidR="009204DA" w:rsidRPr="00432799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Эссе "Итоги Первой российской революции и её последствия"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:rsidR="009204DA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rPr>
          <w:gridAfter w:val="1"/>
          <w:wAfter w:w="108" w:type="dxa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и реформы</w:t>
            </w:r>
          </w:p>
        </w:tc>
        <w:tc>
          <w:tcPr>
            <w:tcW w:w="1080" w:type="dxa"/>
            <w:gridSpan w:val="3"/>
          </w:tcPr>
          <w:p w:rsidR="009204DA" w:rsidRPr="00157BC2" w:rsidRDefault="009204DA" w:rsidP="004F563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огические и проблемные задания  по теме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работу с терминами, охарактеризовать Третьеиюньский политический режим. Учить работать с дополнительной литературой.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 4, вопросы.</w:t>
            </w:r>
          </w:p>
        </w:tc>
        <w:tc>
          <w:tcPr>
            <w:tcW w:w="109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rPr>
          <w:gridAfter w:val="1"/>
          <w:wAfter w:w="108" w:type="dxa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3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Россия в системе мирового рынка и международных союзов</w:t>
            </w:r>
          </w:p>
        </w:tc>
        <w:tc>
          <w:tcPr>
            <w:tcW w:w="1080" w:type="dxa"/>
            <w:gridSpan w:val="3"/>
          </w:tcPr>
          <w:p w:rsidR="009204DA" w:rsidRPr="00157BC2" w:rsidRDefault="009204DA" w:rsidP="004F563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внутренние и внешние факторы экономического подъема, развитие сельского хозяйства,</w:t>
            </w:r>
            <w:r w:rsidRPr="00157B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успехи промышленности.  </w:t>
            </w:r>
            <w:r w:rsidRPr="00157B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России в мировой экономике и торговле. 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 5,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109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</w:tr>
      <w:tr w:rsidR="009204DA" w:rsidRPr="00157BC2">
        <w:trPr>
          <w:gridAfter w:val="1"/>
          <w:wAfter w:w="108" w:type="dxa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 Россия и мир в начале   </w:t>
            </w:r>
            <w:r w:rsidRPr="00157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080" w:type="dxa"/>
            <w:gridSpan w:val="3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</w:tr>
      <w:tr w:rsidR="009204DA" w:rsidRPr="00157BC2">
        <w:trPr>
          <w:gridAfter w:val="1"/>
          <w:wAfter w:w="108" w:type="dxa"/>
          <w:trHeight w:val="1571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3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1080" w:type="dxa"/>
            <w:gridSpan w:val="3"/>
          </w:tcPr>
          <w:p w:rsidR="009204DA" w:rsidRPr="00157BC2" w:rsidRDefault="009204DA" w:rsidP="004F563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обстановку накануне войны.  Охарактеризовать причины войны. Планы России, ее союзников и противников. Начало Первой мировой войны. Основные театры военных действий.. Окончание Первой мировой войны.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§ 6-7, вопросы, 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эссе «Россия в Первой мировой войне»</w:t>
            </w:r>
          </w:p>
        </w:tc>
        <w:tc>
          <w:tcPr>
            <w:tcW w:w="1096" w:type="dxa"/>
          </w:tcPr>
          <w:p w:rsidR="009204DA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</w:tr>
      <w:tr w:rsidR="009204DA" w:rsidRPr="00157BC2">
        <w:trPr>
          <w:gridAfter w:val="1"/>
          <w:wAfter w:w="108" w:type="dxa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3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Российская революция 1917 г.</w:t>
            </w:r>
          </w:p>
        </w:tc>
        <w:tc>
          <w:tcPr>
            <w:tcW w:w="1080" w:type="dxa"/>
            <w:gridSpan w:val="3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Охарактеризовать события февраля—марта 1917 г.: падение монархии, отречение Николая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Образование Временного правительства. Формирование Советов. 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 8-9, таблица с.104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rPr>
          <w:gridAfter w:val="1"/>
          <w:wAfter w:w="108" w:type="dxa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4" w:type="dxa"/>
            <w:gridSpan w:val="1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rPr>
          <w:gridAfter w:val="1"/>
          <w:wAfter w:w="108" w:type="dxa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13,14 </w:t>
            </w:r>
          </w:p>
        </w:tc>
        <w:tc>
          <w:tcPr>
            <w:tcW w:w="293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в России </w:t>
            </w:r>
          </w:p>
        </w:tc>
        <w:tc>
          <w:tcPr>
            <w:tcW w:w="1080" w:type="dxa"/>
            <w:gridSpan w:val="3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Охарактеризовать Брестский мир; Комитет членов Учредительного собрания (Комуч); «демократический» период Гражданской войны; заградительные отряды;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однопартийная система; сепаратизм; «красные»; «белые»; «зеленые»; «военный коммунизм».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§10-11 , вопросы 2, 5 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Сочинение –эссе о роли личности в событиях Гражданской войны</w:t>
            </w:r>
          </w:p>
        </w:tc>
        <w:tc>
          <w:tcPr>
            <w:tcW w:w="109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rPr>
          <w:gridAfter w:val="1"/>
          <w:wAfter w:w="108" w:type="dxa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3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От Российской республики Советов к СССР </w:t>
            </w:r>
          </w:p>
        </w:tc>
        <w:tc>
          <w:tcPr>
            <w:tcW w:w="1080" w:type="dxa"/>
            <w:gridSpan w:val="3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тезисного плана 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Охарактеризовать Временное правительство и национальный вопрос — национальная программа большевиков — идея мировой революции и национальный вопрос — принципы создания Российской Федерации - советская власть и национальные правительства.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§ 12 , вопрос 1 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rPr>
          <w:gridAfter w:val="1"/>
          <w:wAfter w:w="108" w:type="dxa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Послевоенное урегулирование и революционные события в Европе</w:t>
            </w:r>
          </w:p>
        </w:tc>
        <w:tc>
          <w:tcPr>
            <w:tcW w:w="1080" w:type="dxa"/>
            <w:gridSpan w:val="3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Охарактеризовать последствия Первой мировой , новые государства на карте Европы - национальные противоречия в послевоенной Европе.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§13, вопросы.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rPr>
          <w:gridAfter w:val="1"/>
          <w:wAfter w:w="108" w:type="dxa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«Мировая война и революционные потрясения»</w:t>
            </w:r>
          </w:p>
        </w:tc>
        <w:tc>
          <w:tcPr>
            <w:tcW w:w="1080" w:type="dxa"/>
            <w:gridSpan w:val="3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щающий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rPr>
          <w:gridAfter w:val="1"/>
          <w:wAfter w:w="108" w:type="dxa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</w:t>
            </w:r>
          </w:p>
        </w:tc>
        <w:tc>
          <w:tcPr>
            <w:tcW w:w="1080" w:type="dxa"/>
            <w:gridSpan w:val="3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представления о послевоенной стабилизации — новый этап научно-технических достижений — финансовые «пирамиды».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§14, вопросы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о  тоталитарном режиме в Германии, Италии </w:t>
            </w:r>
          </w:p>
        </w:tc>
        <w:tc>
          <w:tcPr>
            <w:tcW w:w="109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rPr>
          <w:gridAfter w:val="1"/>
          <w:wAfter w:w="108" w:type="dxa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Тоталитарные режимы в Европе </w:t>
            </w:r>
          </w:p>
        </w:tc>
        <w:tc>
          <w:tcPr>
            <w:tcW w:w="1080" w:type="dxa"/>
            <w:gridSpan w:val="3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Охарактеризовать кризис традиционных и либераль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ценностей европейцев диктатур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странах Европы.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изучение  §15</w:t>
            </w:r>
          </w:p>
        </w:tc>
        <w:tc>
          <w:tcPr>
            <w:tcW w:w="109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rPr>
          <w:gridAfter w:val="1"/>
          <w:wAfter w:w="108" w:type="dxa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3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Модернизация в странах Востока</w:t>
            </w:r>
          </w:p>
        </w:tc>
        <w:tc>
          <w:tcPr>
            <w:tcW w:w="1080" w:type="dxa"/>
            <w:gridSpan w:val="3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работать с источником информации, самостоятельно заполнять таблицы.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§16, вопросы</w:t>
            </w:r>
          </w:p>
        </w:tc>
        <w:tc>
          <w:tcPr>
            <w:tcW w:w="109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rPr>
          <w:gridAfter w:val="1"/>
          <w:wAfter w:w="108" w:type="dxa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Советская страна в годы НЭПа</w:t>
            </w:r>
          </w:p>
        </w:tc>
        <w:tc>
          <w:tcPr>
            <w:tcW w:w="1080" w:type="dxa"/>
            <w:gridSpan w:val="3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Показать место Советской России в мировой истории </w:t>
            </w:r>
            <w:r w:rsidRPr="00157B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—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перехода к НЭПу -» сущность НЭПа — мероприятия НЭПа — особенности НЭПа -» результаты и противоречия НЭПа. Учить высказывать своё мнение.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§17 , вопросы 1,3,4</w:t>
            </w:r>
          </w:p>
        </w:tc>
        <w:tc>
          <w:tcPr>
            <w:tcW w:w="109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rPr>
          <w:gridAfter w:val="1"/>
          <w:wAfter w:w="108" w:type="dxa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Пути большевитской модернизации в СССР</w:t>
            </w:r>
          </w:p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9204DA" w:rsidRPr="00157BC2" w:rsidRDefault="009204DA" w:rsidP="004F563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Назвать теоретические предпосылки модернизации и - практические предпосылки, особенности модернизации 1920—30-х гг. в СССР 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§18-19, вопросы и задания.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rPr>
          <w:gridAfter w:val="1"/>
          <w:wAfter w:w="108" w:type="dxa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СССР в системе международных отношений</w:t>
            </w:r>
          </w:p>
        </w:tc>
        <w:tc>
          <w:tcPr>
            <w:tcW w:w="1064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Охарактеризовать внешнюю изоляцию Советской России, внешнеполитические задачи большевиков — цели и результаты Генуэзской конференции </w:t>
            </w:r>
            <w:r w:rsidRPr="00157B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-*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Рапалльский дого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вор Советской России и Германии.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§20-21, вопросы 1,2,5</w:t>
            </w:r>
          </w:p>
        </w:tc>
        <w:tc>
          <w:tcPr>
            <w:tcW w:w="1096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rPr>
          <w:gridAfter w:val="1"/>
          <w:wAfter w:w="108" w:type="dxa"/>
        </w:trPr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«Социалистический эксперимент в СССР»</w:t>
            </w: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Агрессия гитлеровской </w:t>
            </w: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Германии</w:t>
            </w: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причины Второй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мировой войны, ее харак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тер, условия, в которых она началась.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§22, №1,2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СССР  накануне Великой  Отечественной войны</w:t>
            </w: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Охарактеризовать ошибки в подготовке страны к войне </w:t>
            </w:r>
            <w:r w:rsidRPr="00157B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советского руководства по переводу экономики и общества в режим военного времени - последствия массовых репрессий для обороноспособности СССР - «зим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няя» война  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§23, вопрос 2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Охарактеризовать план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«Барбаросса» — начало герман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«блицкрига» против СССР - фактор «вождя» в начале Великой Отечественной войны - мобилизация - Совет по эвакуации - крах операции «Тайфун» — контрнаступление Красной Армии под Москвой - провал других зимних и ве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сенних наступательных операций Красной Армии </w:t>
            </w:r>
            <w:r w:rsidRPr="00157B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Развернутый ответ «Роль Советского Союза во втором периоде войны»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Коренной перелом </w:t>
            </w: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Показать контрнаступление советских войск под Сталинградом - операция «Цитадель» преднамеренные оборонительные действия советских войск - танковое сражение под Прохоровкой — коренной перелом - победа англичан в Северной Африке -» переход Италии на сторону Антигитлеровской коалиции —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победа США на море — Тегеранская конференция.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§25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выступления учащихся по темам 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Победа Антигитлеровской коалиции 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наступательные операции Красной Армии и союзников в Европе в 1944 году. Конференции лидеров Антигитлеровской коалиции. Завершение войны в Европе. Завершение войны на Дальнем Востоке. Итоги Второй мировой войны.</w:t>
            </w:r>
            <w:r w:rsidRPr="00157B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Конев; Д. Эйзенхауер И. Б. Тито; Ш.деГолль; Г.Трумэн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§26, вопросы.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«Вторая мировая война»</w:t>
            </w: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обобщить и систематизировать знания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противостояния 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Охарактеризовать суть «холодной войны», внешнеполитические цели США и СССР,рост военной мощи СССР — геополитическое положение США — геополитическое положение СССР - Корейская война 1950—1953 годов.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§26, вопросы 3,4,5,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Мир на гране  ядерной войны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Урок лекция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Показать причины нормализации отношений СССР с Западом </w:t>
            </w:r>
            <w:r w:rsidRPr="00157B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—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«мирное наступление» . Выяснить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причины и ход  Вьетнамской войны. Работа с дополнительной литературой.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§28, вопрос 3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Выступление о Хрущеве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От разрядки к новому противостоянию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Выяснить причины и сущность «разрядки», достижения «разрядки» в области ракетно-ядерных воору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жений , вступление войск СССР в Афганистан. 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§29, вопросы 1,4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СССР: от Сталина к началу десталинизации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Охарактеризовать СССР после войны — причины быстрого восстановления экономики,  уровень жизни населения, послевоенные надежды советских людей. Дать представление о новом витке сталинских репрессий . Продолжать работать с дополнительным источником.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§30,  задание №1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Кризис развитого социализма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смену ориентиров внутренней по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литики,  сущность номенклатуры начало правозащитного движения — А. Д. Сахаров и А. И. Солженицын. Подвести к пониманию </w:t>
            </w:r>
            <w:r w:rsidRPr="00157B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—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что боролись диссиденты? </w:t>
            </w:r>
          </w:p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§31, составьте возможную программу диссидентов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Социализм в Восточной Европе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Объяснить факторы, способствовавшие прихо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 к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власти коммунистов,  противоречия развития стран . Продолжать работу с текстом учебника.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§32, задание к параграфу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«СССР исоциалистические страны Европы»</w:t>
            </w: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обобщить и систематизировать знания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развитие Запада в 40-60-х годах.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Объяснить факторы превращения США в сверхдержаву ,усиле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роли государства в европейских странах,  истоки кризиса «государства благосостояния».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§33,таблица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и общества в 70-80-х годах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Охарактеризовать новый этап НТР , проследить путь от индустри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ального общества к постиндустриальному.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§34, подготовить выступления 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Страны Азии, Африки и Латинской Америки</w:t>
            </w: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Объяснить ликвидацию колониальной зависимости. Показать влияние церкви на развитие стран.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§35-36, вопросы.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СССР в период « перестройки»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Показать экономические преобразования периода «перестройки». Гласность и эволюция государственного строя.. «Новое мышление» и окончание «холодной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войны».продолжать работу с дополнительной литературой.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37-38, рассказ-эссе о перестройке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Крах социализма в Восточной Европе.</w:t>
            </w: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причины краха социализма в Восточной Европе, продолжать работу с дополнительным источником.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 39, вопросы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Раскрыть причины курса на радикальное реформирова- ние общества , показать системы выборов в России - итоги выборов 12 декабря , отметить  новые экономические проблемы, продолжать работать с дополнительными источниками информации.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 40 № 4Р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Федерация: новые рубежи в политике и экономике 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работу с текстом параграфа, составлению конспекта, работу с дополнительной литературой.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 41, 42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Мир на пороге </w:t>
            </w:r>
            <w:r w:rsidRPr="00157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Охарактеризовать положение в странах на пороге нового века, продолжать работать с дополнительной литературой.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 43, вопросы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культура «Серебряного века»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Раскрыть причины духовного кризиса рус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 интеллигенции в начале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 , «Мир искусства» — синтез европейской и национальной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традиций.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тетради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56-58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Культура России: от соцреализма к свободе творчества</w:t>
            </w: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основные направления искусства, продолжить работу с дополнительным источником.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§47-49, индивидуальные задания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 Российская культура Серебряного века»</w:t>
            </w: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60 -61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Развитие научной мысли</w:t>
            </w:r>
          </w:p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Рассмотреть международный характер развития науки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 </w:t>
            </w:r>
            <w:r w:rsidRPr="00157B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Рассказать об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открытиях русских ученых. 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 44, вопросы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успехи в развитии железнодорожного транспорта -* автомобилестроение и авиастроения, дости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в ракетостроении ,глобальная компьютерная сеть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§ 45, вопросы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мировой художественной культуры</w:t>
            </w: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Раскрыть сущность авангардной культуры — основные направления в живописи, литературе, театраль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искусстве, киноискусстве , показать  вклад русских композиторов в мировое музыкальное , объяснить предпосылки появления массовой культуры, шоу-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бизнеса.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46, вопросы</w:t>
            </w: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«Духовная жизнь»</w:t>
            </w: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DA" w:rsidRPr="00157BC2">
        <w:tc>
          <w:tcPr>
            <w:tcW w:w="828" w:type="dxa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9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1008" w:type="dxa"/>
          </w:tcPr>
          <w:p w:rsidR="009204DA" w:rsidRPr="00157BC2" w:rsidRDefault="009204DA" w:rsidP="005C4A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600" w:type="dxa"/>
            <w:gridSpan w:val="2"/>
          </w:tcPr>
          <w:p w:rsidR="009204DA" w:rsidRPr="00157BC2" w:rsidRDefault="009204DA" w:rsidP="005C4A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8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204DA" w:rsidRPr="00157BC2" w:rsidRDefault="009204DA" w:rsidP="005C4AA8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4DA" w:rsidRPr="00157BC2" w:rsidRDefault="009204DA" w:rsidP="00B512B3">
      <w:pPr>
        <w:rPr>
          <w:rFonts w:ascii="Times New Roman" w:hAnsi="Times New Roman" w:cs="Times New Roman"/>
          <w:sz w:val="24"/>
          <w:szCs w:val="24"/>
        </w:rPr>
      </w:pPr>
    </w:p>
    <w:p w:rsidR="009204DA" w:rsidRPr="00157BC2" w:rsidRDefault="009204DA" w:rsidP="00157B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04DA" w:rsidRPr="00157BC2" w:rsidRDefault="009204DA" w:rsidP="00167BAE">
      <w:pPr>
        <w:ind w:right="424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4DA" w:rsidRPr="00157BC2" w:rsidRDefault="009204DA" w:rsidP="00167BAE">
      <w:pPr>
        <w:ind w:right="424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4DA" w:rsidRPr="00157BC2" w:rsidRDefault="009204DA" w:rsidP="00167BAE">
      <w:pPr>
        <w:ind w:right="424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4DA" w:rsidRPr="00157BC2" w:rsidRDefault="009204DA" w:rsidP="00167BAE">
      <w:pPr>
        <w:ind w:right="424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4DA" w:rsidRPr="00157BC2" w:rsidRDefault="009204DA" w:rsidP="00167BAE">
      <w:pPr>
        <w:ind w:right="424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4DA" w:rsidRPr="00157BC2" w:rsidRDefault="009204DA" w:rsidP="00167BAE">
      <w:pPr>
        <w:ind w:right="424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4DA" w:rsidRPr="00157BC2" w:rsidRDefault="009204DA" w:rsidP="00167BAE">
      <w:pPr>
        <w:ind w:right="424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04DA" w:rsidRPr="00157BC2" w:rsidSect="00157BC2">
      <w:pgSz w:w="16838" w:h="11906" w:orient="landscape" w:code="9"/>
      <w:pgMar w:top="851" w:right="1134" w:bottom="105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FCB" w:rsidRDefault="00BF1FCB">
      <w:r>
        <w:separator/>
      </w:r>
    </w:p>
  </w:endnote>
  <w:endnote w:type="continuationSeparator" w:id="1">
    <w:p w:rsidR="00BF1FCB" w:rsidRDefault="00BF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DA" w:rsidRDefault="00DF1F48" w:rsidP="00974E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04D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75DE">
      <w:rPr>
        <w:rStyle w:val="aa"/>
        <w:noProof/>
      </w:rPr>
      <w:t>2</w:t>
    </w:r>
    <w:r>
      <w:rPr>
        <w:rStyle w:val="aa"/>
      </w:rPr>
      <w:fldChar w:fldCharType="end"/>
    </w:r>
  </w:p>
  <w:p w:rsidR="009204DA" w:rsidRDefault="009204DA" w:rsidP="00F93B1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FCB" w:rsidRDefault="00BF1FCB">
      <w:r>
        <w:separator/>
      </w:r>
    </w:p>
  </w:footnote>
  <w:footnote w:type="continuationSeparator" w:id="1">
    <w:p w:rsidR="00BF1FCB" w:rsidRDefault="00BF1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098D"/>
    <w:multiLevelType w:val="hybridMultilevel"/>
    <w:tmpl w:val="9D7E9AD8"/>
    <w:lvl w:ilvl="0" w:tplc="336ABA9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E204DA"/>
    <w:multiLevelType w:val="hybridMultilevel"/>
    <w:tmpl w:val="AD2047EC"/>
    <w:lvl w:ilvl="0" w:tplc="CAFE10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A432B"/>
    <w:multiLevelType w:val="hybridMultilevel"/>
    <w:tmpl w:val="18561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A663C"/>
    <w:multiLevelType w:val="hybridMultilevel"/>
    <w:tmpl w:val="CCFC7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1282F"/>
    <w:multiLevelType w:val="hybridMultilevel"/>
    <w:tmpl w:val="B240C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D7825"/>
    <w:multiLevelType w:val="hybridMultilevel"/>
    <w:tmpl w:val="E5F44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778E8"/>
    <w:multiLevelType w:val="hybridMultilevel"/>
    <w:tmpl w:val="5AEC9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71E00"/>
    <w:multiLevelType w:val="multilevel"/>
    <w:tmpl w:val="281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D083977"/>
    <w:multiLevelType w:val="hybridMultilevel"/>
    <w:tmpl w:val="C3BC7C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1716C"/>
    <w:multiLevelType w:val="hybridMultilevel"/>
    <w:tmpl w:val="BE9E47E0"/>
    <w:lvl w:ilvl="0" w:tplc="6ED69B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E4D3A"/>
    <w:multiLevelType w:val="hybridMultilevel"/>
    <w:tmpl w:val="DEACF268"/>
    <w:lvl w:ilvl="0" w:tplc="B6A44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DF757D"/>
    <w:multiLevelType w:val="hybridMultilevel"/>
    <w:tmpl w:val="1E482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F6126"/>
    <w:multiLevelType w:val="multilevel"/>
    <w:tmpl w:val="CCFC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B59"/>
    <w:rsid w:val="000255A3"/>
    <w:rsid w:val="00034F14"/>
    <w:rsid w:val="00056F97"/>
    <w:rsid w:val="00095C41"/>
    <w:rsid w:val="000A3289"/>
    <w:rsid w:val="000C35B5"/>
    <w:rsid w:val="000F591B"/>
    <w:rsid w:val="001141CB"/>
    <w:rsid w:val="00157BC2"/>
    <w:rsid w:val="00167BAE"/>
    <w:rsid w:val="00174949"/>
    <w:rsid w:val="001A737C"/>
    <w:rsid w:val="002045D4"/>
    <w:rsid w:val="00210ED7"/>
    <w:rsid w:val="00246784"/>
    <w:rsid w:val="002606E4"/>
    <w:rsid w:val="002758B2"/>
    <w:rsid w:val="00277A82"/>
    <w:rsid w:val="00282B29"/>
    <w:rsid w:val="0028357B"/>
    <w:rsid w:val="002E12FE"/>
    <w:rsid w:val="002E2F16"/>
    <w:rsid w:val="00312122"/>
    <w:rsid w:val="00326A86"/>
    <w:rsid w:val="003343D0"/>
    <w:rsid w:val="003400CC"/>
    <w:rsid w:val="0035631A"/>
    <w:rsid w:val="0036579F"/>
    <w:rsid w:val="00373620"/>
    <w:rsid w:val="00382920"/>
    <w:rsid w:val="003A190E"/>
    <w:rsid w:val="003B4F5B"/>
    <w:rsid w:val="003B583E"/>
    <w:rsid w:val="003C423F"/>
    <w:rsid w:val="003E0D30"/>
    <w:rsid w:val="00400883"/>
    <w:rsid w:val="00417073"/>
    <w:rsid w:val="00422A49"/>
    <w:rsid w:val="00430AA5"/>
    <w:rsid w:val="00432799"/>
    <w:rsid w:val="004440C0"/>
    <w:rsid w:val="00457795"/>
    <w:rsid w:val="0046371D"/>
    <w:rsid w:val="0047236D"/>
    <w:rsid w:val="004773AF"/>
    <w:rsid w:val="004A034C"/>
    <w:rsid w:val="004A428F"/>
    <w:rsid w:val="004F5631"/>
    <w:rsid w:val="00502F61"/>
    <w:rsid w:val="00505CAE"/>
    <w:rsid w:val="00512939"/>
    <w:rsid w:val="00521C03"/>
    <w:rsid w:val="0056510A"/>
    <w:rsid w:val="005779B7"/>
    <w:rsid w:val="00584457"/>
    <w:rsid w:val="005B2400"/>
    <w:rsid w:val="005C42F5"/>
    <w:rsid w:val="005C4AA8"/>
    <w:rsid w:val="005D471E"/>
    <w:rsid w:val="005D5F47"/>
    <w:rsid w:val="005E13A0"/>
    <w:rsid w:val="006318FA"/>
    <w:rsid w:val="0068667A"/>
    <w:rsid w:val="006A30B9"/>
    <w:rsid w:val="006C56D8"/>
    <w:rsid w:val="006E05F3"/>
    <w:rsid w:val="00720299"/>
    <w:rsid w:val="007325E7"/>
    <w:rsid w:val="007627A5"/>
    <w:rsid w:val="00793C6E"/>
    <w:rsid w:val="007A1278"/>
    <w:rsid w:val="007B6258"/>
    <w:rsid w:val="007D68D3"/>
    <w:rsid w:val="007E7D86"/>
    <w:rsid w:val="00824FBC"/>
    <w:rsid w:val="008307E9"/>
    <w:rsid w:val="00832FE5"/>
    <w:rsid w:val="00843D55"/>
    <w:rsid w:val="00851172"/>
    <w:rsid w:val="008666B1"/>
    <w:rsid w:val="00876015"/>
    <w:rsid w:val="00880F89"/>
    <w:rsid w:val="008862FC"/>
    <w:rsid w:val="008935AF"/>
    <w:rsid w:val="008A44B7"/>
    <w:rsid w:val="008B3658"/>
    <w:rsid w:val="008C3CCD"/>
    <w:rsid w:val="008F0395"/>
    <w:rsid w:val="0090528E"/>
    <w:rsid w:val="00917C9D"/>
    <w:rsid w:val="009204DA"/>
    <w:rsid w:val="00922EA2"/>
    <w:rsid w:val="009230CB"/>
    <w:rsid w:val="00937CE7"/>
    <w:rsid w:val="00967A87"/>
    <w:rsid w:val="00974E90"/>
    <w:rsid w:val="009A5C31"/>
    <w:rsid w:val="009B2DAD"/>
    <w:rsid w:val="009E20F4"/>
    <w:rsid w:val="009F38E6"/>
    <w:rsid w:val="00A060AD"/>
    <w:rsid w:val="00A26845"/>
    <w:rsid w:val="00A42A37"/>
    <w:rsid w:val="00A475DE"/>
    <w:rsid w:val="00A75855"/>
    <w:rsid w:val="00A81E2E"/>
    <w:rsid w:val="00AB1A45"/>
    <w:rsid w:val="00AC2287"/>
    <w:rsid w:val="00AC239E"/>
    <w:rsid w:val="00AC34AD"/>
    <w:rsid w:val="00AD6A64"/>
    <w:rsid w:val="00B13EED"/>
    <w:rsid w:val="00B17209"/>
    <w:rsid w:val="00B276AC"/>
    <w:rsid w:val="00B47948"/>
    <w:rsid w:val="00B512B3"/>
    <w:rsid w:val="00B56850"/>
    <w:rsid w:val="00B66073"/>
    <w:rsid w:val="00B80E40"/>
    <w:rsid w:val="00BB6826"/>
    <w:rsid w:val="00BB7444"/>
    <w:rsid w:val="00BC3B63"/>
    <w:rsid w:val="00BE51A4"/>
    <w:rsid w:val="00BF1FCB"/>
    <w:rsid w:val="00C11827"/>
    <w:rsid w:val="00C13530"/>
    <w:rsid w:val="00C67DB6"/>
    <w:rsid w:val="00C724CA"/>
    <w:rsid w:val="00C83EA7"/>
    <w:rsid w:val="00C91D4D"/>
    <w:rsid w:val="00CF7CA6"/>
    <w:rsid w:val="00D35C30"/>
    <w:rsid w:val="00D36083"/>
    <w:rsid w:val="00D46134"/>
    <w:rsid w:val="00D75F16"/>
    <w:rsid w:val="00D907E0"/>
    <w:rsid w:val="00D95F38"/>
    <w:rsid w:val="00D96708"/>
    <w:rsid w:val="00DA46CE"/>
    <w:rsid w:val="00DB139E"/>
    <w:rsid w:val="00DC27E6"/>
    <w:rsid w:val="00DC7B59"/>
    <w:rsid w:val="00DE100E"/>
    <w:rsid w:val="00DF1F48"/>
    <w:rsid w:val="00E207FF"/>
    <w:rsid w:val="00E2570B"/>
    <w:rsid w:val="00EA782E"/>
    <w:rsid w:val="00EC31E7"/>
    <w:rsid w:val="00EC49EA"/>
    <w:rsid w:val="00EC6816"/>
    <w:rsid w:val="00EF5F2E"/>
    <w:rsid w:val="00F0172F"/>
    <w:rsid w:val="00F27E96"/>
    <w:rsid w:val="00F32663"/>
    <w:rsid w:val="00F37DB9"/>
    <w:rsid w:val="00F43242"/>
    <w:rsid w:val="00F47BB3"/>
    <w:rsid w:val="00F47BCD"/>
    <w:rsid w:val="00F5779B"/>
    <w:rsid w:val="00F91D86"/>
    <w:rsid w:val="00F93B1F"/>
    <w:rsid w:val="00FA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5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7BA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C7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7BA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C7B5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DC7B59"/>
    <w:pPr>
      <w:ind w:left="720"/>
    </w:pPr>
  </w:style>
  <w:style w:type="table" w:styleId="a4">
    <w:name w:val="Table Grid"/>
    <w:basedOn w:val="a1"/>
    <w:uiPriority w:val="99"/>
    <w:rsid w:val="00E207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67BAE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67B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167B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167B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rsid w:val="00167BAE"/>
    <w:rPr>
      <w:color w:val="auto"/>
      <w:u w:val="single"/>
    </w:rPr>
  </w:style>
  <w:style w:type="paragraph" w:styleId="a6">
    <w:name w:val="caption"/>
    <w:basedOn w:val="a"/>
    <w:next w:val="a"/>
    <w:uiPriority w:val="99"/>
    <w:qFormat/>
    <w:rsid w:val="00167BA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67BAE"/>
    <w:rPr>
      <w:rFonts w:ascii="Georgia" w:hAnsi="Georgia" w:cs="Georgia"/>
      <w:sz w:val="18"/>
      <w:szCs w:val="18"/>
    </w:rPr>
  </w:style>
  <w:style w:type="character" w:customStyle="1" w:styleId="FontStyle14">
    <w:name w:val="Font Style14"/>
    <w:basedOn w:val="a0"/>
    <w:uiPriority w:val="99"/>
    <w:rsid w:val="00167BA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67BAE"/>
    <w:pPr>
      <w:widowControl w:val="0"/>
      <w:autoSpaceDE w:val="0"/>
      <w:autoSpaceDN w:val="0"/>
      <w:adjustRightInd w:val="0"/>
      <w:spacing w:after="0" w:line="293" w:lineRule="exact"/>
      <w:ind w:firstLine="7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B512B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512B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17209"/>
    <w:rPr>
      <w:lang w:eastAsia="en-US"/>
    </w:rPr>
  </w:style>
  <w:style w:type="character" w:styleId="aa">
    <w:name w:val="page number"/>
    <w:basedOn w:val="a0"/>
    <w:uiPriority w:val="99"/>
    <w:rsid w:val="00B512B3"/>
  </w:style>
  <w:style w:type="paragraph" w:customStyle="1" w:styleId="Default">
    <w:name w:val="Default"/>
    <w:uiPriority w:val="99"/>
    <w:rsid w:val="00B512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9230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B17209"/>
    <w:rPr>
      <w:rFonts w:ascii="Times New Roman" w:hAnsi="Times New Roman" w:cs="Times New Roman"/>
      <w:sz w:val="2"/>
      <w:szCs w:val="2"/>
      <w:lang w:eastAsia="en-US"/>
    </w:rPr>
  </w:style>
  <w:style w:type="paragraph" w:styleId="23">
    <w:name w:val="Body Text Indent 2"/>
    <w:basedOn w:val="a"/>
    <w:link w:val="24"/>
    <w:uiPriority w:val="99"/>
    <w:semiHidden/>
    <w:rsid w:val="00974E90"/>
    <w:pPr>
      <w:suppressAutoHyphens/>
      <w:spacing w:after="120" w:line="480" w:lineRule="auto"/>
      <w:ind w:left="283"/>
      <w:jc w:val="both"/>
    </w:pPr>
    <w:rPr>
      <w:lang w:eastAsia="ar-SA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0A3289"/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74E90"/>
    <w:rPr>
      <w:rFonts w:ascii="Calibri" w:hAnsi="Calibri" w:cs="Calibri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4501</Words>
  <Characters>25656</Characters>
  <Application>Microsoft Office Word</Application>
  <DocSecurity>0</DocSecurity>
  <Lines>213</Lines>
  <Paragraphs>60</Paragraphs>
  <ScaleCrop>false</ScaleCrop>
  <Company>Reanimator Extreme Edition</Company>
  <LinksUpToDate>false</LinksUpToDate>
  <CharactersWithSpaces>30097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Светлана</dc:creator>
  <cp:keywords/>
  <dc:description/>
  <cp:lastModifiedBy>СЕРВЕР</cp:lastModifiedBy>
  <cp:revision>3</cp:revision>
  <cp:lastPrinted>2016-10-12T08:05:00Z</cp:lastPrinted>
  <dcterms:created xsi:type="dcterms:W3CDTF">2018-09-28T05:46:00Z</dcterms:created>
  <dcterms:modified xsi:type="dcterms:W3CDTF">2018-09-28T07:33:00Z</dcterms:modified>
</cp:coreProperties>
</file>