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62" w:rsidRPr="009E4CA6" w:rsidRDefault="00284862" w:rsidP="00CD6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CA6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284862" w:rsidRPr="009E4CA6" w:rsidRDefault="00284862" w:rsidP="00CD6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CA6">
        <w:rPr>
          <w:rFonts w:ascii="Times New Roman" w:hAnsi="Times New Roman" w:cs="Times New Roman"/>
          <w:sz w:val="28"/>
          <w:szCs w:val="28"/>
        </w:rPr>
        <w:t>Марьевская средняя общеобразовательная школа</w:t>
      </w:r>
    </w:p>
    <w:p w:rsidR="00284862" w:rsidRPr="009E4CA6" w:rsidRDefault="00284862" w:rsidP="00CD6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CA6">
        <w:rPr>
          <w:rFonts w:ascii="Times New Roman" w:hAnsi="Times New Roman" w:cs="Times New Roman"/>
          <w:sz w:val="28"/>
          <w:szCs w:val="28"/>
        </w:rPr>
        <w:t>Ольховатский муниципальный район</w:t>
      </w:r>
    </w:p>
    <w:p w:rsidR="00284862" w:rsidRPr="009E4CA6" w:rsidRDefault="00284862" w:rsidP="00CD6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CA6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284862" w:rsidRPr="009E4CA6" w:rsidRDefault="00284862" w:rsidP="00CD6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862" w:rsidRPr="009E4CA6" w:rsidRDefault="008A4860" w:rsidP="008A486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171pt">
            <v:imagedata r:id="rId8" o:title="подписи печать для вставки"/>
          </v:shape>
        </w:pict>
      </w:r>
      <w:r w:rsidR="00284862" w:rsidRPr="009E4CA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284862" w:rsidRPr="009E4CA6" w:rsidRDefault="00284862" w:rsidP="00CD682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CA6">
        <w:rPr>
          <w:rFonts w:ascii="Times New Roman" w:hAnsi="Times New Roman" w:cs="Times New Roman"/>
          <w:b/>
          <w:bCs/>
          <w:sz w:val="28"/>
          <w:szCs w:val="28"/>
        </w:rPr>
        <w:t xml:space="preserve">по  ИЗО в 5 классе </w:t>
      </w:r>
    </w:p>
    <w:p w:rsidR="00284862" w:rsidRDefault="000F7174" w:rsidP="00CD682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2018-2019</w:t>
      </w:r>
      <w:r w:rsidR="00284862" w:rsidRPr="009E4CA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637549" w:rsidRDefault="00637549" w:rsidP="00CD682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549" w:rsidRPr="009E4CA6" w:rsidRDefault="00637549" w:rsidP="00CD682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862" w:rsidRPr="009E4CA6" w:rsidRDefault="00284862" w:rsidP="006375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C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Составитель:</w:t>
      </w:r>
    </w:p>
    <w:p w:rsidR="00284862" w:rsidRPr="00637549" w:rsidRDefault="00284862" w:rsidP="006375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C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учитель ИЗО</w:t>
      </w:r>
      <w:r w:rsidR="00637549">
        <w:rPr>
          <w:rFonts w:ascii="Times New Roman" w:hAnsi="Times New Roman" w:cs="Times New Roman"/>
          <w:sz w:val="28"/>
          <w:szCs w:val="28"/>
        </w:rPr>
        <w:t xml:space="preserve"> </w:t>
      </w:r>
      <w:r w:rsidR="006375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7549"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284862" w:rsidRPr="009E4CA6" w:rsidRDefault="00284862" w:rsidP="006375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C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Египко К.М.</w:t>
      </w:r>
    </w:p>
    <w:p w:rsidR="00284862" w:rsidRDefault="00284862" w:rsidP="00CD6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549" w:rsidRDefault="00637549" w:rsidP="00CD6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549" w:rsidRPr="009E4CA6" w:rsidRDefault="00637549" w:rsidP="00CD6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862" w:rsidRPr="009E4CA6" w:rsidRDefault="000F7174" w:rsidP="001F68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284862" w:rsidRPr="009E4CA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84862" w:rsidRDefault="00284862" w:rsidP="00CD6820">
      <w:pPr>
        <w:rPr>
          <w:rFonts w:ascii="Times New Roman" w:hAnsi="Times New Roman" w:cs="Times New Roman"/>
          <w:sz w:val="28"/>
          <w:szCs w:val="28"/>
        </w:rPr>
      </w:pPr>
      <w:r w:rsidRPr="009E4CA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637549" w:rsidRDefault="00284862" w:rsidP="006375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CA6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в 5 классе составлена на основе</w:t>
      </w:r>
      <w:r w:rsidR="00637549">
        <w:rPr>
          <w:rFonts w:ascii="Times New Roman" w:hAnsi="Times New Roman" w:cs="Times New Roman"/>
          <w:sz w:val="24"/>
          <w:szCs w:val="24"/>
        </w:rPr>
        <w:t>:</w:t>
      </w:r>
      <w:r w:rsidRPr="009E4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549" w:rsidRDefault="00284862" w:rsidP="00637549">
      <w:pPr>
        <w:numPr>
          <w:ilvl w:val="0"/>
          <w:numId w:val="8"/>
        </w:numPr>
        <w:spacing w:after="0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4CA6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 «Изобразительное искусство 5-7 классы. Издательство «Учитель» 2007 год, автор Б.М. Неменский.</w:t>
      </w:r>
    </w:p>
    <w:p w:rsidR="00637549" w:rsidRPr="00637549" w:rsidRDefault="00637549" w:rsidP="00637549">
      <w:pPr>
        <w:numPr>
          <w:ilvl w:val="0"/>
          <w:numId w:val="8"/>
        </w:numPr>
        <w:spacing w:after="0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года;</w:t>
      </w:r>
    </w:p>
    <w:p w:rsidR="00637549" w:rsidRDefault="00637549" w:rsidP="00637549">
      <w:pPr>
        <w:pStyle w:val="21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образовательной программы основного  общего образования МКОУ Марьевской СОШ; </w:t>
      </w:r>
    </w:p>
    <w:p w:rsidR="00637549" w:rsidRDefault="00637549" w:rsidP="00637549">
      <w:pPr>
        <w:pStyle w:val="21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плана МКОУ Марьевской СОШ; </w:t>
      </w:r>
    </w:p>
    <w:p w:rsidR="00637549" w:rsidRDefault="00637549" w:rsidP="00637549">
      <w:pPr>
        <w:pStyle w:val="21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учебников; </w:t>
      </w:r>
    </w:p>
    <w:p w:rsidR="00637549" w:rsidRDefault="00637549" w:rsidP="00637549">
      <w:pPr>
        <w:pStyle w:val="21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положения о рабочей программе МКОУ Марьевской СОШ.</w:t>
      </w:r>
    </w:p>
    <w:p w:rsidR="00637549" w:rsidRPr="00ED1ED5" w:rsidRDefault="00637549" w:rsidP="00637549">
      <w:pPr>
        <w:tabs>
          <w:tab w:val="left" w:pos="993"/>
        </w:tabs>
        <w:jc w:val="both"/>
        <w:rPr>
          <w:b/>
          <w:color w:val="000000"/>
        </w:rPr>
      </w:pPr>
    </w:p>
    <w:p w:rsidR="00637549" w:rsidRPr="00637549" w:rsidRDefault="003077C3" w:rsidP="00637549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0,5</w:t>
      </w:r>
      <w:r w:rsidR="00637549" w:rsidRPr="00637549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 в неделю (17 часов в год</w:t>
      </w:r>
      <w:r w:rsidR="00637549" w:rsidRPr="0063754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637549" w:rsidRDefault="00637549" w:rsidP="00637549">
      <w:pPr>
        <w:ind w:firstLine="840"/>
        <w:jc w:val="center"/>
        <w:rPr>
          <w:b/>
        </w:rPr>
      </w:pPr>
    </w:p>
    <w:p w:rsidR="00284862" w:rsidRPr="009E4CA6" w:rsidRDefault="00284862" w:rsidP="008C0B28">
      <w:pPr>
        <w:jc w:val="both"/>
        <w:rPr>
          <w:rFonts w:ascii="Times New Roman" w:hAnsi="Times New Roman" w:cs="Times New Roman"/>
          <w:sz w:val="24"/>
          <w:szCs w:val="24"/>
        </w:rPr>
      </w:pPr>
      <w:r w:rsidRPr="009E4CA6">
        <w:rPr>
          <w:rFonts w:ascii="Times New Roman" w:hAnsi="Times New Roman" w:cs="Times New Roman"/>
          <w:sz w:val="24"/>
          <w:szCs w:val="24"/>
        </w:rPr>
        <w:t xml:space="preserve">     В тематическом плане реализуется программа «Декоративно-прикладное искусство и жизнь человека». Предпочтение отдаётся изучению традиционной русской культуры.</w:t>
      </w:r>
    </w:p>
    <w:p w:rsidR="00284862" w:rsidRPr="009E4CA6" w:rsidRDefault="00284862" w:rsidP="008C0B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CA6">
        <w:rPr>
          <w:rFonts w:ascii="Times New Roman" w:hAnsi="Times New Roman" w:cs="Times New Roman"/>
          <w:sz w:val="24"/>
          <w:szCs w:val="24"/>
        </w:rPr>
        <w:t xml:space="preserve">  </w:t>
      </w:r>
      <w:r w:rsidRPr="009E4CA6">
        <w:rPr>
          <w:rFonts w:ascii="Times New Roman" w:hAnsi="Times New Roman" w:cs="Times New Roman"/>
          <w:b/>
          <w:bCs/>
          <w:sz w:val="24"/>
          <w:szCs w:val="24"/>
        </w:rPr>
        <w:t>Изучение изобразительного искусства направлено на достижение следующих целей</w:t>
      </w:r>
    </w:p>
    <w:p w:rsidR="00284862" w:rsidRPr="009E4CA6" w:rsidRDefault="00284862" w:rsidP="008C0B28">
      <w:pPr>
        <w:jc w:val="both"/>
        <w:rPr>
          <w:rFonts w:ascii="Times New Roman" w:hAnsi="Times New Roman" w:cs="Times New Roman"/>
          <w:sz w:val="24"/>
          <w:szCs w:val="24"/>
        </w:rPr>
      </w:pPr>
      <w:r w:rsidRPr="009E4CA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E4CA6">
        <w:rPr>
          <w:rFonts w:ascii="Times New Roman" w:hAnsi="Times New Roman" w:cs="Times New Roman"/>
          <w:sz w:val="24"/>
          <w:szCs w:val="24"/>
        </w:rPr>
        <w:t>развитие художественно</w:t>
      </w:r>
      <w:r w:rsidR="00265600">
        <w:rPr>
          <w:rFonts w:ascii="Times New Roman" w:hAnsi="Times New Roman" w:cs="Times New Roman"/>
          <w:sz w:val="24"/>
          <w:szCs w:val="24"/>
        </w:rPr>
        <w:t>-творческих способностей обучающихся</w:t>
      </w:r>
      <w:r w:rsidRPr="009E4CA6">
        <w:rPr>
          <w:rFonts w:ascii="Times New Roman" w:hAnsi="Times New Roman" w:cs="Times New Roman"/>
          <w:sz w:val="24"/>
          <w:szCs w:val="24"/>
        </w:rPr>
        <w:t>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284862" w:rsidRPr="009E4CA6" w:rsidRDefault="00284862" w:rsidP="008C0B28">
      <w:pPr>
        <w:jc w:val="both"/>
        <w:rPr>
          <w:rFonts w:ascii="Times New Roman" w:hAnsi="Times New Roman" w:cs="Times New Roman"/>
          <w:sz w:val="24"/>
          <w:szCs w:val="24"/>
        </w:rPr>
      </w:pPr>
      <w:r w:rsidRPr="009E4CA6">
        <w:rPr>
          <w:rFonts w:ascii="Times New Roman" w:hAnsi="Times New Roman" w:cs="Times New Roman"/>
          <w:sz w:val="24"/>
          <w:szCs w:val="24"/>
        </w:rPr>
        <w:t>-воспитание культуры восприятия произведений изобразительного, декоративно-прикладного искусства, архитектуры и дизайна, знакомство с образным языком изобразительных (пластических)  искусств на основе творческого опыта; формирование устойчивого интереса к изобразительному искусству, способности воспринимать  его исторические и национальные особенности;</w:t>
      </w:r>
    </w:p>
    <w:p w:rsidR="00284862" w:rsidRPr="009E4CA6" w:rsidRDefault="00284862" w:rsidP="008C0B28">
      <w:pPr>
        <w:jc w:val="both"/>
        <w:rPr>
          <w:rFonts w:ascii="Times New Roman" w:hAnsi="Times New Roman" w:cs="Times New Roman"/>
          <w:sz w:val="24"/>
          <w:szCs w:val="24"/>
        </w:rPr>
      </w:pPr>
      <w:r w:rsidRPr="009E4CA6">
        <w:rPr>
          <w:rFonts w:ascii="Times New Roman" w:hAnsi="Times New Roman" w:cs="Times New Roman"/>
          <w:sz w:val="24"/>
          <w:szCs w:val="24"/>
        </w:rPr>
        <w:t>-освоение знаний об изобразительном искусстве как способе эмоционально-практического освоения окружающего мира и его преобразования, о выразительных средствах и социальных функциях живописи, графики, декоративно-прикладного искусства, скульптуры, дизайна, архитектуры;</w:t>
      </w:r>
    </w:p>
    <w:p w:rsidR="00284862" w:rsidRPr="009E4CA6" w:rsidRDefault="00284862" w:rsidP="008C0B28">
      <w:pPr>
        <w:jc w:val="both"/>
        <w:rPr>
          <w:rFonts w:ascii="Times New Roman" w:hAnsi="Times New Roman" w:cs="Times New Roman"/>
          <w:sz w:val="24"/>
          <w:szCs w:val="24"/>
        </w:rPr>
      </w:pPr>
      <w:r w:rsidRPr="009E4CA6">
        <w:rPr>
          <w:rFonts w:ascii="Times New Roman" w:hAnsi="Times New Roman" w:cs="Times New Roman"/>
          <w:sz w:val="24"/>
          <w:szCs w:val="24"/>
        </w:rPr>
        <w:t>-овладение навыками художественной деятельности, разнообразными формами изображения на плоскости и в объёме (с натуры, по памяти, представлению, воображению), в декоративной и художественно-конструктивной работе, предоставление возможности для творческого самовыражения и самоутверждения, а также психологической разгрузки.</w:t>
      </w:r>
    </w:p>
    <w:p w:rsidR="00284862" w:rsidRDefault="00637549" w:rsidP="006375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284862">
        <w:rPr>
          <w:b/>
          <w:bCs/>
          <w:sz w:val="24"/>
          <w:szCs w:val="24"/>
        </w:rPr>
        <w:lastRenderedPageBreak/>
        <w:t>Планируемые результаты</w:t>
      </w:r>
    </w:p>
    <w:p w:rsidR="00284862" w:rsidRPr="009E4CA6" w:rsidRDefault="00284862" w:rsidP="00FC553D">
      <w:pPr>
        <w:shd w:val="clear" w:color="auto" w:fill="FFFFFF"/>
        <w:spacing w:after="0" w:line="240" w:lineRule="auto"/>
        <w:ind w:left="-142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4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Предметные:</w:t>
      </w:r>
    </w:p>
    <w:p w:rsidR="00284862" w:rsidRPr="009E4CA6" w:rsidRDefault="00284862" w:rsidP="009E4CA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4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место и значения современного декоративного искусства в жизни человека и общества, знание разнообразных видов современного декоративного творчества, материалов, техник (художественное стекло, керамика, ковка, литьё, гобелен, роспись по ткани и т. д.); расширение общекультурного художественно-познавательного кругозора;</w:t>
      </w:r>
    </w:p>
    <w:p w:rsidR="00284862" w:rsidRPr="009E4CA6" w:rsidRDefault="00284862" w:rsidP="009E4CA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4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богатые возможности современного пластического языка, а также различий в творчестве художника, работающего в области современного декоративного искусства и в области традиционного декоративно-прикладного искусства;</w:t>
      </w:r>
    </w:p>
    <w:p w:rsidR="00284862" w:rsidRPr="009E4CA6" w:rsidRDefault="00284862" w:rsidP="009E4CA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4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в процессе восприятия произведений современного выставочного декоративно-прикладного искусства единство материала, формы и декора, а также средства, используемые художником для выражения своего замысла в конкретном виде декоративного творчества; умение осознанно использовать образные средства в работе над декоративной композицией (панно) в конкретном материале;</w:t>
      </w:r>
    </w:p>
    <w:p w:rsidR="00284862" w:rsidRPr="009E4CA6" w:rsidRDefault="00284862" w:rsidP="009E4CA6">
      <w:pPr>
        <w:shd w:val="clear" w:color="auto" w:fill="FFFFFF"/>
        <w:spacing w:after="0" w:line="240" w:lineRule="auto"/>
        <w:ind w:left="-142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4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Метапредметные:</w:t>
      </w:r>
    </w:p>
    <w:p w:rsidR="00284862" w:rsidRPr="009E4CA6" w:rsidRDefault="00284862" w:rsidP="009E4CA6">
      <w:pPr>
        <w:numPr>
          <w:ilvl w:val="0"/>
          <w:numId w:val="2"/>
        </w:numPr>
        <w:shd w:val="clear" w:color="auto" w:fill="FFFFFF"/>
        <w:spacing w:after="0" w:line="240" w:lineRule="auto"/>
        <w:ind w:left="57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4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приобретение основы для адекватного восприятия декоративной формы вещи в её содержательно-смысловой наполненности, умение реализовать приобретённые знания, умения и навыки во внеурочной деятельности (посещение выставок, организация и проведение выставок творческих работ по теме данного раздела для младших школьников, родителей, участие в разнообразных формах обсуждений по данной тематике, например, «Чем значимы и интересны произведения декоративно-прикладного искусства других стран и эпох для современного человека?» и т. д.);</w:t>
      </w:r>
    </w:p>
    <w:p w:rsidR="00284862" w:rsidRPr="009E4CA6" w:rsidRDefault="00284862" w:rsidP="009E4CA6">
      <w:pPr>
        <w:numPr>
          <w:ilvl w:val="0"/>
          <w:numId w:val="2"/>
        </w:numPr>
        <w:shd w:val="clear" w:color="auto" w:fill="FFFFFF"/>
        <w:spacing w:after="0" w:line="240" w:lineRule="auto"/>
        <w:ind w:left="57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4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научатся  принимать необходимые решения, осуществлять осознанный выбор объектов изображения, художественных материалов, направлений поисковой деятельности, содержательного искусствоведческого и познавательного материала, проливающего свет на предмет изучения классического декоративно-прикладного искусства, умение классифицировать произведения, определяя их родство по художественно-стилистическим и социальным признакам, осуществлять контроль своей деятельности, адекватно оценивать результат;</w:t>
      </w:r>
    </w:p>
    <w:p w:rsidR="00284862" w:rsidRPr="009E4CA6" w:rsidRDefault="00284862" w:rsidP="009E4CA6">
      <w:pPr>
        <w:numPr>
          <w:ilvl w:val="0"/>
          <w:numId w:val="2"/>
        </w:numPr>
        <w:shd w:val="clear" w:color="auto" w:fill="FFFFFF"/>
        <w:spacing w:after="0" w:line="240" w:lineRule="auto"/>
        <w:ind w:left="57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4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смогут организовывать учебное сотрудничество и совместную деятельность с учителем и сверстниками; работать индивидуально и в коллективе, находить общее решение на основе согласования позиций, отражающих индивидуальные интересы учащихся.</w:t>
      </w:r>
    </w:p>
    <w:p w:rsidR="00284862" w:rsidRPr="009E4CA6" w:rsidRDefault="00284862" w:rsidP="009E4CA6">
      <w:pPr>
        <w:shd w:val="clear" w:color="auto" w:fill="FFFFFF"/>
        <w:spacing w:after="0" w:line="240" w:lineRule="auto"/>
        <w:ind w:left="-142" w:right="1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4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Личностные:</w:t>
      </w:r>
    </w:p>
    <w:p w:rsidR="00284862" w:rsidRPr="009E4CA6" w:rsidRDefault="00284862" w:rsidP="009E4CA6">
      <w:pPr>
        <w:numPr>
          <w:ilvl w:val="0"/>
          <w:numId w:val="3"/>
        </w:numPr>
        <w:shd w:val="clear" w:color="auto" w:fill="FFFFFF"/>
        <w:spacing w:after="0" w:line="240" w:lineRule="auto"/>
        <w:ind w:left="63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4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уважение и интерес к художественной культуре других стран и народов, в частности к классическому декоративно-прикладному искусству — сокровищнице мировой цивилизации;</w:t>
      </w:r>
    </w:p>
    <w:p w:rsidR="00284862" w:rsidRPr="009E4CA6" w:rsidRDefault="00284862" w:rsidP="009E4CA6">
      <w:pPr>
        <w:numPr>
          <w:ilvl w:val="0"/>
          <w:numId w:val="3"/>
        </w:numPr>
        <w:shd w:val="clear" w:color="auto" w:fill="FFFFFF"/>
        <w:spacing w:after="0" w:line="240" w:lineRule="auto"/>
        <w:ind w:left="63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4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социальное видение предметного мира классического декоративно-прикладного искусства, позволяющего воспринимать предметы, вещи, их эстетические достоинства не обособленно, а в контексте своего времени;</w:t>
      </w:r>
    </w:p>
    <w:p w:rsidR="00284862" w:rsidRPr="009E4CA6" w:rsidRDefault="00284862" w:rsidP="009E4CA6">
      <w:pPr>
        <w:numPr>
          <w:ilvl w:val="0"/>
          <w:numId w:val="3"/>
        </w:numPr>
        <w:shd w:val="clear" w:color="auto" w:fill="FFFFFF"/>
        <w:spacing w:after="0" w:line="240" w:lineRule="auto"/>
        <w:ind w:left="63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4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активное и заинтересованное отношение к познанию, а также готовность и способность учащихся к самообразованию на основе мотивации и осознания творчества как созидательной, преобразующий мир деятельности человека;</w:t>
      </w:r>
    </w:p>
    <w:p w:rsidR="00284862" w:rsidRPr="009E4CA6" w:rsidRDefault="00284862" w:rsidP="009E4CA6">
      <w:pPr>
        <w:numPr>
          <w:ilvl w:val="0"/>
          <w:numId w:val="3"/>
        </w:numPr>
        <w:shd w:val="clear" w:color="auto" w:fill="FFFFFF"/>
        <w:spacing w:after="0" w:line="240" w:lineRule="auto"/>
        <w:ind w:left="63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4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мира через освоение </w:t>
      </w:r>
      <w:r w:rsidRPr="009E4CA6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художественного </w:t>
      </w:r>
      <w:r w:rsidRPr="009E4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наследия народов мира </w:t>
      </w:r>
      <w:r w:rsidRPr="009E4CA6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и </w:t>
      </w:r>
      <w:r w:rsidRPr="009E4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практическую художественно-творческую деятельность;</w:t>
      </w:r>
    </w:p>
    <w:p w:rsidR="00284862" w:rsidRPr="009E4CA6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4CA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84862" w:rsidRPr="00981DB4" w:rsidRDefault="004F15F1" w:rsidP="009E4CA6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                        </w:t>
      </w:r>
      <w:r w:rsidR="00284862">
        <w:rPr>
          <w:b/>
          <w:bCs/>
          <w:sz w:val="28"/>
          <w:szCs w:val="28"/>
        </w:rPr>
        <w:t xml:space="preserve"> Содержание учебного предмета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«Древние корни народного </w:t>
      </w:r>
      <w:r w:rsidR="00307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искусства» (5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 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</w:t>
      </w:r>
      <w:r w:rsidR="003077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Древние образы в народном искусстве.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Убранство русской избы.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Внутренний мир русской избы.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Конструкция, декор предметов народного быта.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Русская народная вышивка.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Народный праздничный костюм.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Народные праздничные обряды.</w:t>
      </w:r>
    </w:p>
    <w:p w:rsidR="00284862" w:rsidRDefault="00284862" w:rsidP="009E4CA6">
      <w:pPr>
        <w:spacing w:after="0" w:line="240" w:lineRule="auto"/>
        <w:ind w:left="360" w:hanging="2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 тема. Древние образы в народном искусстве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Традиционные образы народного (крестьянского) прикладного искусства — солярные знаки, конь, птица, мать-земля, древо жизни — как выражение мифопоэтических представлений человека о мире, как память народа. Декоративные изображения как обозначение жизненно важных для человека смыслов, их условно-символический характер.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Задание: 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Материалы: </w:t>
      </w:r>
      <w:r>
        <w:rPr>
          <w:rFonts w:ascii="Times New Roman" w:hAnsi="Times New Roman" w:cs="Times New Roman"/>
          <w:color w:val="000000"/>
          <w:sz w:val="24"/>
          <w:szCs w:val="24"/>
        </w:rPr>
        <w:t>гуашь, кисть или восковые мелки, акварель или уголь, сангина, бумага.</w:t>
      </w:r>
    </w:p>
    <w:p w:rsidR="00284862" w:rsidRDefault="00284862" w:rsidP="009E4CA6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 тема. Убранство русской избы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жилище. Отражение картины мира в трехчастной структуре и в декоре крестьянского дома (крыша, фронтон - небо, рубленая клеть - земля, подклеть (подпол) - подземно-водный мир).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Декоративное убранство (наряд) крестьянского дома: охлупень, полотенце, причелина, лобовая доска, наличники, ставни.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Задание: 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 эскиза декоративного убранства избы: украшение деталей дома  (полотенце, причелина, лобовая доска, наличники и т.д.) солярными знаками, растительными и зооморфными мотивами, геометрическими элементами, выстраивание их в орнаментальную композицию.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Материалы: </w:t>
      </w:r>
      <w:r>
        <w:rPr>
          <w:rFonts w:ascii="Times New Roman" w:hAnsi="Times New Roman" w:cs="Times New Roman"/>
          <w:color w:val="000000"/>
          <w:sz w:val="24"/>
          <w:szCs w:val="24"/>
        </w:rPr>
        <w:t>сангина и уголь или восковые мелки и акварель, кисть, бумага.</w:t>
      </w:r>
    </w:p>
    <w:p w:rsidR="00284862" w:rsidRDefault="00480519" w:rsidP="009E4CA6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 </w:t>
      </w:r>
      <w:r w:rsidR="002848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тема. Конструкция, декор предметов народного быта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Русские прялки, деревянная резная и расписная посуда, предметы труда — область конструктивной фантазии, умелого владения материалом. Единство пользы и красоты, конструкции и декора. Подробное рассмотрение различных предметов народного быта, выявление символического значения декоративных элементов.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Задание: 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 эскиза декоративного убранства предметов крестьянского быта (ковш, прялка и т.д.).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Материалы: </w:t>
      </w:r>
      <w:r>
        <w:rPr>
          <w:rFonts w:ascii="Times New Roman" w:hAnsi="Times New Roman" w:cs="Times New Roman"/>
          <w:color w:val="000000"/>
          <w:sz w:val="24"/>
          <w:szCs w:val="24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284862" w:rsidRDefault="00480519" w:rsidP="009E4CA6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4</w:t>
      </w:r>
      <w:r w:rsidR="002848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тема. Русская народная вышивка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Крестьянская вышивка — хранительница древнейших образов и мотивов, их устойчивости и вариативности. Условность языка орнамента, его символическое значение. Особенности орнаментальных построений в вышивках на полотенце.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Задание: 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 эскиза вышитого полотенца по мотивам народной вышивки; украшение своего полотенца вырезанными из тонкой бумаги кружевами.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Материалы: </w:t>
      </w:r>
      <w:r>
        <w:rPr>
          <w:rFonts w:ascii="Times New Roman" w:hAnsi="Times New Roman" w:cs="Times New Roman"/>
          <w:color w:val="000000"/>
          <w:sz w:val="24"/>
          <w:szCs w:val="24"/>
        </w:rPr>
        <w:t>гуашь или восковые мелки, акварель, тонкая кисть, фломастеры, бумага ножницы..</w:t>
      </w:r>
    </w:p>
    <w:p w:rsidR="00284862" w:rsidRDefault="00480519" w:rsidP="009E4CA6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5</w:t>
      </w:r>
      <w:r w:rsidR="002848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тема. Народный праздничный костюм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Народный праздничный костюм — целостный художественный образ. Северорусский и южнорусский комплекс одежды. Разнообразие форм и украшений народного праздничного костюма в различных республиках и регионах России.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Свадебный костюм. Форма и декор женских головных уборов. Выражение идеи целостности мира, нерасторжимой связи земного и небесного в образном строе народной праздничной одежды.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Задание: 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 эскизов народного праздничного костюма (женского или мужского) северных и южных районов России в одном из вариантов: а) украшение съемных деталей одежды для картонной игрушки –куклы; б) украшение крупных форм крестьянской одежды (рубаха, душегрея, сарафан) нарядным орнаментом.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Материалы: </w:t>
      </w:r>
      <w:r>
        <w:rPr>
          <w:rFonts w:ascii="Times New Roman" w:hAnsi="Times New Roman" w:cs="Times New Roman"/>
          <w:color w:val="000000"/>
          <w:sz w:val="24"/>
          <w:szCs w:val="24"/>
        </w:rPr>
        <w:t>бумага, ножницы, клей, ткань, гуашь, кисти, мелки, пастель.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Связь времен в народном искусстве» (8 ч)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Включение детей  в поисковые группы по изучению  традиционных народных художественных промыслов России (Жостово, Хохломы, Гжели). При знакомстве учащихся с филимоновской, дымковской, каргопольской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старооскольского  промысла.  При изучении  Борисовской керамики  обратить  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Древние образы в современных народных игрушках.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Искусство Гжели.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Городецкая роспись.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Хохлома.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Жостово. Роспись по металлу.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Искусство Борисовской керамики. Истоки и современное развитие промысла.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 народных художественных промыслов в современной жизни.</w:t>
      </w:r>
    </w:p>
    <w:p w:rsidR="00284862" w:rsidRDefault="00025B11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6</w:t>
      </w:r>
      <w:r w:rsidR="002848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тема. Древние образы в современных народных игрушках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Магическая роль глиняной игрушки в глубокой древности. Традиционные древние образы (конь, птица, баба). Особенности пластической формы глиняных игрушек, принадлежащих различным художественным промыслам. Единство формы и декора в игрушке. Цветовой строй и основные элементы росписи филимоновской, дымковской, каргопольской и других местных форм игрушек.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Задание: 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 игрушки (пластилин или глина) своего образа и украшение ее декоративными элементами в соответствии с традицией одного из промыслов.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Материалы: </w:t>
      </w:r>
      <w:r>
        <w:rPr>
          <w:rFonts w:ascii="Times New Roman" w:hAnsi="Times New Roman" w:cs="Times New Roman"/>
          <w:color w:val="000000"/>
          <w:sz w:val="24"/>
          <w:szCs w:val="24"/>
        </w:rPr>
        <w:t>пластилин или глина, стеки, подставка для лепки, водоэмульсионная краска для грунтовки, гуашь и тонкие кисти для росписи.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                                                      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                                                        </w:t>
      </w:r>
      <w:r w:rsidR="00025B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тема. Искусство Гжели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Краткие сведения из истории развития гжельской керамики, слияние промысла с художественной промышленностью. Разнообразие и скульптурность посудных форм, единство формы и декора.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Особенности гжельской росписи: сочетание синего и белого, игра тонов, тоновые контрасты, виртуозный круговой мазок с растяжением, дополненный изящной линией.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Задание: </w:t>
      </w:r>
      <w:r>
        <w:rPr>
          <w:rFonts w:ascii="Times New Roman" w:hAnsi="Times New Roman" w:cs="Times New Roman"/>
          <w:color w:val="000000"/>
          <w:sz w:val="24"/>
          <w:szCs w:val="24"/>
        </w:rPr>
        <w:t>изображение выразительной посудной формы с характерными деталями (носик, ручка, крышечка) на листе бумаги нарядной гжельской росписью.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Материал: 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белая бумага, ножницы, клей, акварель, большие и маленькие кисти.</w:t>
      </w:r>
    </w:p>
    <w:p w:rsidR="00284862" w:rsidRDefault="00025B11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8</w:t>
      </w:r>
      <w:r w:rsidR="002848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тема. Городецкая роспись.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Краткие сведения из истории развития городецкой росписи. Изделия Городца – национальное достояние отечественной культуры. Своеобразие городецкой росписи, единство предметной формы и декора. Бутоны, розаны и купавки — традиционные элементы городецкой росписи. Птицы и конь – традиционные мотивы городецкой росписи. Основные приемы городецкой росписи.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Задание: 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 эскиза одного из предметов быта (доска для резки хлеба, подставка под чайник, коробочка, лопасть прялки и др.)  украшение его традиционными элементами и мотивами городецкой росписи.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Материалы: </w:t>
      </w:r>
      <w:r>
        <w:rPr>
          <w:rFonts w:ascii="Times New Roman" w:hAnsi="Times New Roman" w:cs="Times New Roman"/>
          <w:color w:val="000000"/>
          <w:sz w:val="24"/>
          <w:szCs w:val="24"/>
        </w:rPr>
        <w:t>гуашь, большие и маленькие кисти, тонированная под дерево бумага.</w:t>
      </w:r>
    </w:p>
    <w:p w:rsidR="00284862" w:rsidRDefault="00025B11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9-10</w:t>
      </w:r>
      <w:r w:rsidR="002848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тема. Хохлома.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Краткие сведения из  истории развития хохломского промысла. Своеобразие хохломской росписи. Травный узор,. Существует два типа письма: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верховое</w:t>
      </w:r>
      <w:r>
        <w:rPr>
          <w:rFonts w:ascii="Times New Roman" w:hAnsi="Times New Roman" w:cs="Times New Roman"/>
          <w:color w:val="000000"/>
          <w:sz w:val="24"/>
          <w:szCs w:val="24"/>
        </w:rPr>
        <w:t> и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фоновое</w:t>
      </w:r>
      <w:r>
        <w:rPr>
          <w:rFonts w:ascii="Times New Roman" w:hAnsi="Times New Roman" w:cs="Times New Roman"/>
          <w:color w:val="000000"/>
          <w:sz w:val="24"/>
          <w:szCs w:val="24"/>
        </w:rPr>
        <w:t>. Классическим примером «верхового» письма может служить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«травка»</w:t>
      </w:r>
      <w:r>
        <w:rPr>
          <w:rFonts w:ascii="Times New Roman" w:hAnsi="Times New Roman" w:cs="Times New Roman"/>
          <w:color w:val="000000"/>
          <w:sz w:val="24"/>
          <w:szCs w:val="24"/>
        </w:rPr>
        <w:t> Для «фоновой» росписи было характерно применение чёрного или красного фона, тогда как сам рисунок оставался золотым.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Задание: 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 фрагмента росписи по мотивам хохломской росписи с использованием элементов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«травная»</w:t>
      </w:r>
      <w:r>
        <w:rPr>
          <w:rFonts w:ascii="Times New Roman" w:hAnsi="Times New Roman" w:cs="Times New Roman"/>
          <w:color w:val="000000"/>
          <w:sz w:val="24"/>
          <w:szCs w:val="24"/>
        </w:rPr>
        <w:t> роспись, роспись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«под листок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 или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«под ягодку»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 роспись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«пряник»</w:t>
      </w:r>
      <w:r>
        <w:rPr>
          <w:rFonts w:ascii="Times New Roman" w:hAnsi="Times New Roman" w:cs="Times New Roman"/>
          <w:color w:val="000000"/>
          <w:sz w:val="24"/>
          <w:szCs w:val="24"/>
        </w:rPr>
        <w:t> или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«рыжик,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«Травная роспись»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Материалы: </w:t>
      </w:r>
      <w:r>
        <w:rPr>
          <w:rFonts w:ascii="Times New Roman" w:hAnsi="Times New Roman" w:cs="Times New Roman"/>
          <w:color w:val="000000"/>
          <w:sz w:val="24"/>
          <w:szCs w:val="24"/>
        </w:rPr>
        <w:t>гуашь, акварель, большие и маленькие кисти, формочки под роспись.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Зрительный ряд: </w:t>
      </w:r>
      <w:r>
        <w:rPr>
          <w:rFonts w:ascii="Times New Roman" w:hAnsi="Times New Roman" w:cs="Times New Roman"/>
          <w:color w:val="000000"/>
          <w:sz w:val="24"/>
          <w:szCs w:val="24"/>
        </w:rPr>
        <w:t>слайды и репродукции с изображением произведений хохломского промысла, подлинные образцы Хохломы.</w:t>
      </w:r>
    </w:p>
    <w:p w:rsidR="00284862" w:rsidRDefault="00025B11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848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84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2848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тема</w:t>
      </w:r>
      <w:r w:rsidR="00284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2848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Искусство Жостова. Истоки и современное развитие промысла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 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приемы жостовского письма, формирующие букет: замалевок, тенежка, прокладка, бликовка, чертежка, привязка.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Задание:</w:t>
      </w:r>
      <w:r>
        <w:rPr>
          <w:rFonts w:ascii="Times New Roman" w:hAnsi="Times New Roman" w:cs="Times New Roman"/>
          <w:color w:val="000000"/>
          <w:sz w:val="24"/>
          <w:szCs w:val="24"/>
        </w:rPr>
        <w:t> выполнение фрагмента по мотивам жостовской росписи, включающего крупные, мелкие и средние формы цветов; составление на подносе большого размера общей цветочной композиции.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Материалы:</w:t>
      </w:r>
      <w:r>
        <w:rPr>
          <w:rFonts w:ascii="Times New Roman" w:hAnsi="Times New Roman" w:cs="Times New Roman"/>
          <w:color w:val="000000"/>
          <w:sz w:val="24"/>
          <w:szCs w:val="24"/>
        </w:rPr>
        <w:t> гуашь, большие и маленькие кисти, белая бумага</w:t>
      </w:r>
    </w:p>
    <w:p w:rsidR="00284862" w:rsidRDefault="00025B11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12</w:t>
      </w:r>
      <w:r w:rsidR="002848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тема  Искусство Борисовской керамики. Истоки и современное развитие промысла.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Краткие сведения из истории возникновения гончарного промысла Борисовки. Своеобразие формы и декора борисовской керамики. Слияние промысла с художественной промышленностью. Природные мотивы в изделиях борисовских  мастеров. Сочетание мазка-пятна с тонкой прямой волнистой, спиралевидной линией.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Задание:</w:t>
      </w:r>
      <w:r>
        <w:rPr>
          <w:rFonts w:ascii="Times New Roman" w:hAnsi="Times New Roman" w:cs="Times New Roman"/>
          <w:color w:val="000000"/>
          <w:sz w:val="24"/>
          <w:szCs w:val="24"/>
        </w:rPr>
        <w:t> изображение выразительной посудной формы с характерными деталями (носик, ручка, крышечка), используя для этого обклеенную пластилином баночку; украшение объемной формы характерным узором борисовской росписи.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4"/>
          <w:szCs w:val="24"/>
        </w:rPr>
        <w:t>: пластилин, банка, стеки.</w:t>
      </w:r>
    </w:p>
    <w:p w:rsidR="00284862" w:rsidRDefault="00025B11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13</w:t>
      </w:r>
      <w:r w:rsidR="002848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тема. Роль народных художественных промыслов в современной жизни (обобщение темы)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художественного сувенира». «Место произведений традиционных народных промыслов в современной жизни и быту».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беседы или занимательной викторины. Поисковые группы активно используют собранный материал во время обобщения информации о тех промыслах, которые не были затронуты на уроках этой четверти, а также задают вопросы классу, предлагают открытки для систематизации зрительного материала по определенному признаку.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этому занятию учащиеся готовят выставку работ для более полного обобщения темы четверти.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Декор – человек, общество, время. </w:t>
      </w:r>
      <w:r w:rsidR="00025B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DA5F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ч)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Ознакомление с гербами и эмблемами Белгородской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Зачем людям украшения.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 декоративного искусства в жизни древнего общества.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Одежда «говорит» о человеке.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Коллективная работа «Бал в интерьере дворца»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чём рассказывают нам гербы Белгородской области.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 декоративного искусства в жизни человека и общества (обобщение темы).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                                          </w:t>
      </w:r>
      <w:r w:rsidR="00025B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14-15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тема. Одежда «говорит» о человеке.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Декоративно-прикладное искусство Древней Греции. Древнего Рима и Древнего Китая. Строгая регламентация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Декоративно-прикладное искусство Западной Европы хуп века (эпоха барокко), которое было совершенно не похоже на древнеегипетское, древнегреческое и древнекитайское своими формами, орнаментикой, цветовой гаммой. Однако суть декора (украшений) остается та же выявлять роль людей, их отношения в обществе, а также выявлять и подчеркивать определенные общности людей по классовому, сословному и профессиональному признакам.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Черты торжественности, парадности, чрезмерной декоративности в декоративно-прикладном искусстве хуп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горожан.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Задание:</w:t>
      </w:r>
      <w:r>
        <w:rPr>
          <w:rFonts w:ascii="Times New Roman" w:hAnsi="Times New Roman" w:cs="Times New Roman"/>
          <w:color w:val="000000"/>
          <w:sz w:val="24"/>
          <w:szCs w:val="24"/>
        </w:rPr>
        <w:t> 1. Выполнение эскиза костюма Древней Греции или Древнего Рима с учетом отличий в одежде у людей разных сословий.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Моделирование одежды императора Древнего Китая или знатной китаянки. Составление коллективной композиции.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Выполнение эскиза костюма Западной Европы хуп века высших и низших сословий общества в технике «коллаж».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Материалы:</w:t>
      </w:r>
      <w:r>
        <w:rPr>
          <w:rFonts w:ascii="Times New Roman" w:hAnsi="Times New Roman" w:cs="Times New Roman"/>
          <w:color w:val="000000"/>
          <w:sz w:val="24"/>
          <w:szCs w:val="24"/>
        </w:rPr>
        <w:t> гуашь, кисти, бумага, салфетки, ножницы, нитки, клей, цветная бумага, восковые мелки.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                                                      </w:t>
      </w:r>
    </w:p>
    <w:p w:rsidR="00284862" w:rsidRDefault="00025B11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16</w:t>
      </w:r>
      <w:r w:rsidR="002848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 тема. Коллективная работа «Бал в интерьере дворца»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Одежда, костюм не только служат практическим целям, но и являются особым знаком - знаком положения человека в обществе, его роли в обществе.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Задание:</w:t>
      </w:r>
      <w:r>
        <w:rPr>
          <w:rFonts w:ascii="Times New Roman" w:hAnsi="Times New Roman" w:cs="Times New Roman"/>
          <w:color w:val="000000"/>
          <w:sz w:val="24"/>
          <w:szCs w:val="24"/>
        </w:rPr>
        <w:t> выполнение итоговой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Материалы:</w:t>
      </w:r>
      <w:r>
        <w:rPr>
          <w:rFonts w:ascii="Times New Roman" w:hAnsi="Times New Roman" w:cs="Times New Roman"/>
          <w:color w:val="000000"/>
          <w:sz w:val="24"/>
          <w:szCs w:val="24"/>
        </w:rPr>
        <w:t> бумага, гуашь, большие и маленькие кисти, кусочки ткани, клей, ножницы.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84862" w:rsidRDefault="00DA5F19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17</w:t>
      </w:r>
      <w:r w:rsidR="002848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тема. Создание декоративной композиции «Здравствуй, лето!».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 выразительных средств (форма, линия, пятно, цвет, ритм, фактура) в построении декоративной композиции.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разнообразных творческих замыслов, учетом свойств  тканных и нетканых материалов.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Технология работы с нетрадиционными материалами. Постепенное, поэтапное выполнение задуманного панно. Выполнение эскиза будущей работы в натуральную величину.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Оформление школьной выставки по итогам года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Задания: </w:t>
      </w:r>
      <w:r>
        <w:rPr>
          <w:rFonts w:ascii="Times New Roman" w:hAnsi="Times New Roman" w:cs="Times New Roman"/>
          <w:color w:val="000000"/>
          <w:sz w:val="24"/>
          <w:szCs w:val="24"/>
        </w:rPr>
        <w:t>1. Выполнение творческой работы, используя огромное разнообразие видов тканных и нетканых материалов.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Участие в отчетной выставке работ по декоративно-прикладному искусству на тему «Украсим кабинет своими руками».</w:t>
      </w:r>
    </w:p>
    <w:p w:rsidR="00284862" w:rsidRDefault="00284862" w:rsidP="009E4C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Материалы:</w:t>
      </w:r>
      <w:r>
        <w:rPr>
          <w:rFonts w:ascii="Times New Roman" w:hAnsi="Times New Roman" w:cs="Times New Roman"/>
          <w:color w:val="000000"/>
          <w:sz w:val="24"/>
          <w:szCs w:val="24"/>
        </w:rPr>
        <w:t> материалы для аппликации: ткань цветная и однотонная, рогожка,  веревки, ленты, тесьма и т. д.</w:t>
      </w:r>
    </w:p>
    <w:p w:rsidR="00284862" w:rsidRDefault="00DA5F19" w:rsidP="009E4CA6">
      <w:pPr>
        <w:jc w:val="both"/>
      </w:pPr>
      <w:r>
        <w:t xml:space="preserve">  </w:t>
      </w:r>
    </w:p>
    <w:p w:rsidR="00DA5F19" w:rsidRDefault="00DA5F19" w:rsidP="009E4CA6">
      <w:pPr>
        <w:jc w:val="both"/>
      </w:pPr>
    </w:p>
    <w:p w:rsidR="00DA5F19" w:rsidRDefault="00DA5F19" w:rsidP="009E4CA6">
      <w:pPr>
        <w:jc w:val="both"/>
      </w:pPr>
    </w:p>
    <w:p w:rsidR="004F15F1" w:rsidRDefault="004F15F1" w:rsidP="001C165D">
      <w:pPr>
        <w:jc w:val="both"/>
        <w:rPr>
          <w:sz w:val="24"/>
          <w:szCs w:val="24"/>
        </w:rPr>
      </w:pPr>
    </w:p>
    <w:p w:rsidR="004F15F1" w:rsidRDefault="004F15F1" w:rsidP="001C165D">
      <w:pPr>
        <w:jc w:val="both"/>
        <w:rPr>
          <w:sz w:val="24"/>
          <w:szCs w:val="24"/>
        </w:rPr>
      </w:pPr>
    </w:p>
    <w:p w:rsidR="004F15F1" w:rsidRDefault="004F15F1" w:rsidP="001C165D">
      <w:pPr>
        <w:jc w:val="both"/>
        <w:rPr>
          <w:sz w:val="24"/>
          <w:szCs w:val="24"/>
        </w:rPr>
      </w:pPr>
    </w:p>
    <w:p w:rsidR="004F15F1" w:rsidRDefault="004F15F1" w:rsidP="001C165D">
      <w:pPr>
        <w:jc w:val="both"/>
        <w:rPr>
          <w:sz w:val="24"/>
          <w:szCs w:val="24"/>
        </w:rPr>
      </w:pPr>
    </w:p>
    <w:p w:rsidR="004F15F1" w:rsidRDefault="004F15F1" w:rsidP="001C165D">
      <w:pPr>
        <w:jc w:val="both"/>
        <w:rPr>
          <w:sz w:val="24"/>
          <w:szCs w:val="24"/>
        </w:rPr>
      </w:pPr>
    </w:p>
    <w:p w:rsidR="004F15F1" w:rsidRDefault="004F15F1" w:rsidP="001C165D">
      <w:pPr>
        <w:jc w:val="both"/>
        <w:rPr>
          <w:sz w:val="24"/>
          <w:szCs w:val="24"/>
        </w:rPr>
      </w:pPr>
    </w:p>
    <w:p w:rsidR="00284862" w:rsidRPr="009E4CA6" w:rsidRDefault="00284862" w:rsidP="001C16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C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МАТЕРИАЛА  </w:t>
      </w:r>
    </w:p>
    <w:p w:rsidR="00284862" w:rsidRPr="009E4CA6" w:rsidRDefault="00284862" w:rsidP="001C16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0"/>
        <w:gridCol w:w="5607"/>
        <w:gridCol w:w="2601"/>
      </w:tblGrid>
      <w:tr w:rsidR="00284862" w:rsidRPr="009E4CA6" w:rsidTr="00DA5F19">
        <w:tc>
          <w:tcPr>
            <w:tcW w:w="1360" w:type="dxa"/>
          </w:tcPr>
          <w:p w:rsidR="00284862" w:rsidRPr="009E4CA6" w:rsidRDefault="00284862" w:rsidP="003E5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   главы</w:t>
            </w:r>
          </w:p>
        </w:tc>
        <w:tc>
          <w:tcPr>
            <w:tcW w:w="5607" w:type="dxa"/>
          </w:tcPr>
          <w:p w:rsidR="00284862" w:rsidRPr="009E4CA6" w:rsidRDefault="00284862" w:rsidP="003E5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главы</w:t>
            </w:r>
          </w:p>
        </w:tc>
        <w:tc>
          <w:tcPr>
            <w:tcW w:w="2601" w:type="dxa"/>
          </w:tcPr>
          <w:p w:rsidR="00284862" w:rsidRPr="009E4CA6" w:rsidRDefault="00284862" w:rsidP="003E5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84862" w:rsidRPr="009E4CA6" w:rsidTr="00DA5F19">
        <w:tc>
          <w:tcPr>
            <w:tcW w:w="1360" w:type="dxa"/>
          </w:tcPr>
          <w:p w:rsidR="00284862" w:rsidRPr="009E4CA6" w:rsidRDefault="00284862" w:rsidP="003E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284862" w:rsidRPr="009E4CA6" w:rsidRDefault="00284862" w:rsidP="003E5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2601" w:type="dxa"/>
          </w:tcPr>
          <w:p w:rsidR="00284862" w:rsidRPr="009E4CA6" w:rsidRDefault="00DA5F19" w:rsidP="003E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4862" w:rsidRPr="009E4CA6" w:rsidTr="00DA5F19">
        <w:tc>
          <w:tcPr>
            <w:tcW w:w="1360" w:type="dxa"/>
          </w:tcPr>
          <w:p w:rsidR="00284862" w:rsidRPr="009E4CA6" w:rsidRDefault="00284862" w:rsidP="003E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:rsidR="00284862" w:rsidRPr="009E4CA6" w:rsidRDefault="00284862" w:rsidP="003E5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sz w:val="24"/>
                <w:szCs w:val="24"/>
              </w:rPr>
              <w:t>Связь времён в народном искусстве</w:t>
            </w:r>
          </w:p>
        </w:tc>
        <w:tc>
          <w:tcPr>
            <w:tcW w:w="2601" w:type="dxa"/>
          </w:tcPr>
          <w:p w:rsidR="00284862" w:rsidRPr="009E4CA6" w:rsidRDefault="00DA5F19" w:rsidP="003E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4862" w:rsidRPr="009E4CA6" w:rsidTr="00DA5F19">
        <w:tc>
          <w:tcPr>
            <w:tcW w:w="1360" w:type="dxa"/>
          </w:tcPr>
          <w:p w:rsidR="00284862" w:rsidRPr="009E4CA6" w:rsidRDefault="00306D4F" w:rsidP="003E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:rsidR="00284862" w:rsidRPr="009E4CA6" w:rsidRDefault="00284862" w:rsidP="003E5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sz w:val="24"/>
                <w:szCs w:val="24"/>
              </w:rPr>
              <w:t>Декор – человек, общество, время</w:t>
            </w:r>
          </w:p>
        </w:tc>
        <w:tc>
          <w:tcPr>
            <w:tcW w:w="2601" w:type="dxa"/>
          </w:tcPr>
          <w:p w:rsidR="00284862" w:rsidRPr="009E4CA6" w:rsidRDefault="00306D4F" w:rsidP="003E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4862" w:rsidRPr="009E4CA6" w:rsidTr="00DA5F19">
        <w:tc>
          <w:tcPr>
            <w:tcW w:w="1360" w:type="dxa"/>
          </w:tcPr>
          <w:p w:rsidR="00284862" w:rsidRPr="009E4CA6" w:rsidRDefault="00284862" w:rsidP="003E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:rsidR="00284862" w:rsidRPr="009E4CA6" w:rsidRDefault="00284862" w:rsidP="003E5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601" w:type="dxa"/>
          </w:tcPr>
          <w:p w:rsidR="00284862" w:rsidRPr="009E4CA6" w:rsidRDefault="00306D4F" w:rsidP="003E5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284862" w:rsidRPr="009E4CA6" w:rsidRDefault="00284862" w:rsidP="004070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862" w:rsidRPr="009E4CA6" w:rsidRDefault="00284862" w:rsidP="004070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862" w:rsidRDefault="00284862" w:rsidP="00B41553">
      <w:pPr>
        <w:jc w:val="center"/>
        <w:rPr>
          <w:b/>
          <w:bCs/>
          <w:sz w:val="24"/>
          <w:szCs w:val="24"/>
        </w:rPr>
      </w:pPr>
    </w:p>
    <w:p w:rsidR="00284862" w:rsidRDefault="00284862" w:rsidP="00B41553">
      <w:pPr>
        <w:jc w:val="center"/>
        <w:rPr>
          <w:b/>
          <w:bCs/>
          <w:sz w:val="24"/>
          <w:szCs w:val="24"/>
        </w:rPr>
      </w:pPr>
    </w:p>
    <w:p w:rsidR="00284862" w:rsidRDefault="00284862" w:rsidP="00B41553">
      <w:pPr>
        <w:jc w:val="center"/>
        <w:rPr>
          <w:b/>
          <w:bCs/>
          <w:sz w:val="24"/>
          <w:szCs w:val="24"/>
        </w:rPr>
      </w:pPr>
    </w:p>
    <w:p w:rsidR="00284862" w:rsidRDefault="00284862" w:rsidP="00B41553">
      <w:pPr>
        <w:jc w:val="center"/>
        <w:rPr>
          <w:b/>
          <w:bCs/>
          <w:sz w:val="24"/>
          <w:szCs w:val="24"/>
        </w:rPr>
      </w:pPr>
    </w:p>
    <w:p w:rsidR="00284862" w:rsidRDefault="00284862" w:rsidP="00B41553">
      <w:pPr>
        <w:jc w:val="center"/>
        <w:rPr>
          <w:b/>
          <w:bCs/>
          <w:sz w:val="24"/>
          <w:szCs w:val="24"/>
        </w:rPr>
      </w:pPr>
    </w:p>
    <w:p w:rsidR="00284862" w:rsidRDefault="00284862" w:rsidP="00B41553">
      <w:pPr>
        <w:jc w:val="center"/>
        <w:rPr>
          <w:b/>
          <w:bCs/>
          <w:sz w:val="24"/>
          <w:szCs w:val="24"/>
        </w:rPr>
      </w:pPr>
    </w:p>
    <w:p w:rsidR="00284862" w:rsidRDefault="00284862" w:rsidP="00B41553">
      <w:pPr>
        <w:jc w:val="center"/>
        <w:rPr>
          <w:b/>
          <w:bCs/>
          <w:sz w:val="24"/>
          <w:szCs w:val="24"/>
        </w:rPr>
      </w:pPr>
    </w:p>
    <w:p w:rsidR="00284862" w:rsidRDefault="00284862" w:rsidP="00B41553">
      <w:pPr>
        <w:jc w:val="center"/>
        <w:rPr>
          <w:b/>
          <w:bCs/>
          <w:sz w:val="24"/>
          <w:szCs w:val="24"/>
        </w:rPr>
      </w:pPr>
    </w:p>
    <w:p w:rsidR="00284862" w:rsidRDefault="00284862" w:rsidP="00B41553">
      <w:pPr>
        <w:jc w:val="center"/>
        <w:rPr>
          <w:b/>
          <w:bCs/>
          <w:sz w:val="24"/>
          <w:szCs w:val="24"/>
        </w:rPr>
      </w:pPr>
    </w:p>
    <w:p w:rsidR="00284862" w:rsidRDefault="00284862" w:rsidP="00B41553">
      <w:pPr>
        <w:jc w:val="center"/>
        <w:rPr>
          <w:b/>
          <w:bCs/>
          <w:sz w:val="24"/>
          <w:szCs w:val="24"/>
        </w:rPr>
      </w:pPr>
    </w:p>
    <w:p w:rsidR="00284862" w:rsidRDefault="00284862" w:rsidP="00B41553">
      <w:pPr>
        <w:jc w:val="center"/>
        <w:rPr>
          <w:b/>
          <w:bCs/>
          <w:sz w:val="24"/>
          <w:szCs w:val="24"/>
        </w:rPr>
      </w:pPr>
    </w:p>
    <w:p w:rsidR="00284862" w:rsidRDefault="00284862" w:rsidP="00B41553">
      <w:pPr>
        <w:jc w:val="center"/>
        <w:rPr>
          <w:b/>
          <w:bCs/>
          <w:sz w:val="24"/>
          <w:szCs w:val="24"/>
        </w:rPr>
      </w:pPr>
    </w:p>
    <w:p w:rsidR="00284862" w:rsidRDefault="00284862" w:rsidP="00B41553">
      <w:pPr>
        <w:jc w:val="center"/>
        <w:rPr>
          <w:b/>
          <w:bCs/>
          <w:sz w:val="24"/>
          <w:szCs w:val="24"/>
        </w:rPr>
      </w:pPr>
    </w:p>
    <w:p w:rsidR="00284862" w:rsidRDefault="00284862" w:rsidP="00B41553">
      <w:pPr>
        <w:jc w:val="center"/>
        <w:rPr>
          <w:b/>
          <w:bCs/>
          <w:sz w:val="24"/>
          <w:szCs w:val="24"/>
        </w:rPr>
      </w:pPr>
    </w:p>
    <w:p w:rsidR="00284862" w:rsidRDefault="00284862" w:rsidP="00B41553">
      <w:pPr>
        <w:jc w:val="center"/>
        <w:rPr>
          <w:b/>
          <w:bCs/>
          <w:sz w:val="24"/>
          <w:szCs w:val="24"/>
        </w:rPr>
      </w:pPr>
    </w:p>
    <w:p w:rsidR="00284862" w:rsidRDefault="00284862" w:rsidP="00B41553">
      <w:pPr>
        <w:jc w:val="center"/>
        <w:rPr>
          <w:b/>
          <w:bCs/>
          <w:sz w:val="24"/>
          <w:szCs w:val="24"/>
        </w:rPr>
      </w:pPr>
    </w:p>
    <w:p w:rsidR="00284862" w:rsidRDefault="00284862" w:rsidP="002F4BF3">
      <w:pPr>
        <w:rPr>
          <w:b/>
          <w:bCs/>
          <w:sz w:val="24"/>
          <w:szCs w:val="24"/>
        </w:rPr>
      </w:pPr>
    </w:p>
    <w:p w:rsidR="00284862" w:rsidRDefault="00284862" w:rsidP="00993E35"/>
    <w:p w:rsidR="00284862" w:rsidRDefault="00284862" w:rsidP="002F4BF3">
      <w:pPr>
        <w:rPr>
          <w:b/>
          <w:bCs/>
          <w:sz w:val="24"/>
          <w:szCs w:val="24"/>
        </w:rPr>
      </w:pPr>
    </w:p>
    <w:p w:rsidR="00284862" w:rsidRPr="00A7469D" w:rsidRDefault="00284862" w:rsidP="00A7469D">
      <w:pPr>
        <w:jc w:val="right"/>
        <w:rPr>
          <w:i/>
          <w:iCs/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A7469D">
        <w:rPr>
          <w:i/>
          <w:iCs/>
          <w:sz w:val="28"/>
          <w:szCs w:val="28"/>
        </w:rPr>
        <w:t>Приложение</w:t>
      </w:r>
    </w:p>
    <w:p w:rsidR="00284862" w:rsidRPr="006E32B5" w:rsidRDefault="00284862" w:rsidP="00407028">
      <w:pPr>
        <w:jc w:val="center"/>
        <w:rPr>
          <w:b/>
          <w:bCs/>
          <w:sz w:val="28"/>
          <w:szCs w:val="28"/>
        </w:rPr>
      </w:pPr>
    </w:p>
    <w:p w:rsidR="00284862" w:rsidRPr="009E4CA6" w:rsidRDefault="009762A1" w:rsidP="001C165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Календарно-т</w:t>
      </w:r>
      <w:r w:rsidR="00284862" w:rsidRPr="009E4CA6">
        <w:rPr>
          <w:rFonts w:ascii="Times New Roman" w:hAnsi="Times New Roman" w:cs="Times New Roman"/>
          <w:b/>
          <w:bCs/>
          <w:color w:val="1D1B11"/>
          <w:sz w:val="24"/>
          <w:szCs w:val="24"/>
        </w:rPr>
        <w:t>ематическое планирование по изобразительному искусству в 5 классе</w:t>
      </w:r>
    </w:p>
    <w:p w:rsidR="00284862" w:rsidRPr="009E4CA6" w:rsidRDefault="00284862" w:rsidP="006E32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9E4CA6">
        <w:rPr>
          <w:rFonts w:ascii="Times New Roman" w:hAnsi="Times New Roman" w:cs="Times New Roman"/>
          <w:b/>
          <w:bCs/>
          <w:color w:val="1D1B11"/>
          <w:sz w:val="24"/>
          <w:szCs w:val="24"/>
        </w:rPr>
        <w:t>«Декоративно-прикладное искусство в жизни человека»</w:t>
      </w:r>
    </w:p>
    <w:p w:rsidR="00284862" w:rsidRPr="009E4CA6" w:rsidRDefault="00284862" w:rsidP="006E32B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0034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5"/>
        <w:gridCol w:w="1417"/>
        <w:gridCol w:w="1559"/>
        <w:gridCol w:w="709"/>
        <w:gridCol w:w="3120"/>
        <w:gridCol w:w="1276"/>
        <w:gridCol w:w="1418"/>
      </w:tblGrid>
      <w:tr w:rsidR="00284862" w:rsidRPr="009E4CA6">
        <w:trPr>
          <w:trHeight w:val="1240"/>
        </w:trPr>
        <w:tc>
          <w:tcPr>
            <w:tcW w:w="53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BM36"/>
            <w:bookmarkStart w:id="1" w:name="BM753479b70996d451a94aebde2ef86b4bc3c770"/>
            <w:bookmarkEnd w:id="0"/>
            <w:bookmarkEnd w:id="1"/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9E4CA6" w:rsidRDefault="002848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ТЕМА</w:t>
            </w:r>
          </w:p>
          <w:p w:rsidR="00284862" w:rsidRPr="009E4CA6" w:rsidRDefault="002848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УРОКА</w:t>
            </w:r>
          </w:p>
        </w:tc>
        <w:tc>
          <w:tcPr>
            <w:tcW w:w="155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9E4CA6" w:rsidRDefault="002848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Тип урока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Кол-во часов</w:t>
            </w:r>
          </w:p>
        </w:tc>
        <w:tc>
          <w:tcPr>
            <w:tcW w:w="31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Arial" w:hAnsi="Arial" w:cs="Arial"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Дата</w:t>
            </w:r>
          </w:p>
          <w:p w:rsidR="00284862" w:rsidRPr="009E4CA6" w:rsidRDefault="00284862">
            <w:pPr>
              <w:spacing w:after="0" w:line="240" w:lineRule="auto"/>
              <w:ind w:left="112" w:right="11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планируемая</w:t>
            </w:r>
          </w:p>
        </w:tc>
        <w:tc>
          <w:tcPr>
            <w:tcW w:w="141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Дата</w:t>
            </w:r>
          </w:p>
          <w:p w:rsidR="00284862" w:rsidRPr="009E4CA6" w:rsidRDefault="00284862">
            <w:pPr>
              <w:spacing w:after="0" w:line="240" w:lineRule="auto"/>
              <w:ind w:left="112" w:right="11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фактическая</w:t>
            </w:r>
          </w:p>
        </w:tc>
      </w:tr>
    </w:tbl>
    <w:p w:rsidR="00284862" w:rsidRPr="009E4CA6" w:rsidRDefault="00284862" w:rsidP="001C165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2" w:name="d7d01f623e8cefa69dbd539f1aeaadfd90a3aa8b"/>
      <w:bookmarkStart w:id="3" w:name="BM37"/>
      <w:bookmarkEnd w:id="2"/>
      <w:bookmarkEnd w:id="3"/>
    </w:p>
    <w:tbl>
      <w:tblPr>
        <w:tblW w:w="14142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4142"/>
      </w:tblGrid>
      <w:tr w:rsidR="00284862" w:rsidRPr="009E4CA6">
        <w:trPr>
          <w:trHeight w:val="1060"/>
        </w:trPr>
        <w:tc>
          <w:tcPr>
            <w:tcW w:w="1414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                                                                          </w:t>
            </w:r>
          </w:p>
          <w:p w:rsidR="00284862" w:rsidRPr="009E4CA6" w:rsidRDefault="002848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Древние корни народного искусства (9 часов)</w:t>
            </w:r>
          </w:p>
        </w:tc>
      </w:tr>
    </w:tbl>
    <w:p w:rsidR="00284862" w:rsidRPr="009E4CA6" w:rsidRDefault="00284862" w:rsidP="001C165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4" w:name="BM642f6256ee5b24a5daa62a2e319b03fdac83e5"/>
      <w:bookmarkStart w:id="5" w:name="BM38"/>
      <w:bookmarkEnd w:id="4"/>
      <w:bookmarkEnd w:id="5"/>
    </w:p>
    <w:tbl>
      <w:tblPr>
        <w:tblW w:w="995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46"/>
        <w:gridCol w:w="1571"/>
        <w:gridCol w:w="1707"/>
        <w:gridCol w:w="641"/>
        <w:gridCol w:w="3345"/>
        <w:gridCol w:w="1101"/>
        <w:gridCol w:w="1248"/>
      </w:tblGrid>
      <w:tr w:rsidR="00284862" w:rsidRPr="009E4CA6">
        <w:trPr>
          <w:trHeight w:val="1120"/>
        </w:trPr>
        <w:tc>
          <w:tcPr>
            <w:tcW w:w="34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Древние образы в народном искусстве.</w:t>
            </w:r>
          </w:p>
        </w:tc>
        <w:tc>
          <w:tcPr>
            <w:tcW w:w="160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Урок изучения и первичного закрепления новых</w:t>
            </w:r>
          </w:p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знаний</w:t>
            </w:r>
          </w:p>
        </w:tc>
        <w:tc>
          <w:tcPr>
            <w:tcW w:w="69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1</w:t>
            </w:r>
          </w:p>
        </w:tc>
        <w:tc>
          <w:tcPr>
            <w:tcW w:w="308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Уметь объяснять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глубинные смыслы основных знаков-символов традиционного крестьянского уклада жизни,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отмечать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их лаконично выразительную красоту.</w:t>
            </w:r>
          </w:p>
          <w:p w:rsidR="00284862" w:rsidRPr="009E4CA6" w:rsidRDefault="002848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Сравнивать, сопоставлять, анализировать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декоративные решения традиционных образов в орнаментах народной вышивки, резьбе и росписи по дереву,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видеть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многообразие варьирования трактовок.</w:t>
            </w:r>
          </w:p>
          <w:p w:rsidR="00284862" w:rsidRPr="009E4CA6" w:rsidRDefault="002848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Создавать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выразительные декоративно-образные изображения на основе традиционных образов.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Осваивать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навыки декоративного обобщения в процессе практической творческой работы.</w:t>
            </w:r>
          </w:p>
        </w:tc>
        <w:tc>
          <w:tcPr>
            <w:tcW w:w="12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84862" w:rsidRPr="009E4CA6" w:rsidRDefault="00284862" w:rsidP="001C165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6" w:name="da5ef2b639a2c793cbd2f9f907e355c11897baa9"/>
      <w:bookmarkStart w:id="7" w:name="BM39"/>
      <w:bookmarkEnd w:id="6"/>
      <w:bookmarkEnd w:id="7"/>
    </w:p>
    <w:tbl>
      <w:tblPr>
        <w:tblW w:w="10078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2"/>
        <w:gridCol w:w="1602"/>
        <w:gridCol w:w="1393"/>
        <w:gridCol w:w="709"/>
        <w:gridCol w:w="3212"/>
        <w:gridCol w:w="1228"/>
        <w:gridCol w:w="1512"/>
      </w:tblGrid>
      <w:tr w:rsidR="00284862" w:rsidRPr="009E4CA6">
        <w:trPr>
          <w:trHeight w:val="1120"/>
        </w:trPr>
        <w:tc>
          <w:tcPr>
            <w:tcW w:w="42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Убранство русской избы.</w:t>
            </w:r>
          </w:p>
        </w:tc>
        <w:tc>
          <w:tcPr>
            <w:tcW w:w="13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1</w:t>
            </w:r>
          </w:p>
        </w:tc>
        <w:tc>
          <w:tcPr>
            <w:tcW w:w="32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Понимать и объяснять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Раскрывать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 символическое 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значение, содержательный смысл знаков-образов в декоративном убранстве избы.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Определять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и характеризовать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Находить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общее и различное в образном строе традиционного жилища разных регионов России.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Создавать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эскизы декоративного убранства избы.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Осваивать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принципы декоративного обобщения в изображении.</w:t>
            </w:r>
          </w:p>
        </w:tc>
        <w:tc>
          <w:tcPr>
            <w:tcW w:w="122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</w:p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84862" w:rsidRPr="009E4CA6" w:rsidRDefault="00284862" w:rsidP="001C165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8" w:name="BM7545855baf2d749179f5fb5616a1fdce77dad6"/>
      <w:bookmarkStart w:id="9" w:name="BM40"/>
      <w:bookmarkEnd w:id="8"/>
      <w:bookmarkEnd w:id="9"/>
    </w:p>
    <w:tbl>
      <w:tblPr>
        <w:tblW w:w="10032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3"/>
        <w:gridCol w:w="1701"/>
        <w:gridCol w:w="1276"/>
        <w:gridCol w:w="867"/>
        <w:gridCol w:w="3101"/>
        <w:gridCol w:w="1276"/>
        <w:gridCol w:w="1418"/>
      </w:tblGrid>
      <w:tr w:rsidR="00284862" w:rsidRPr="009E4CA6">
        <w:trPr>
          <w:trHeight w:val="1120"/>
        </w:trPr>
        <w:tc>
          <w:tcPr>
            <w:tcW w:w="3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 w:rsidP="00336A23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Конструкция и декор предметов народного быта Русские прялки.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86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1</w:t>
            </w:r>
          </w:p>
        </w:tc>
        <w:tc>
          <w:tcPr>
            <w:tcW w:w="310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Сравнивать и называть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конструктивные, декоративные элементы устройства жилой среды крестьянского дома.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Осознать и объяснять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мудрость устройства традиционной жилой среды. 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Сравнивать, сопоставлять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интерьер крестьянских жилищ.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Находить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в них черты национального своеобразия.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Создавать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цветовую композицию внутреннего пространства избы.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84862" w:rsidRPr="009E4CA6" w:rsidRDefault="00284862" w:rsidP="001C165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10" w:name="BM93d595c9c35264bf0fb1ed40667e593eaa6d02"/>
      <w:bookmarkStart w:id="11" w:name="BM41"/>
      <w:bookmarkEnd w:id="10"/>
      <w:bookmarkEnd w:id="11"/>
    </w:p>
    <w:tbl>
      <w:tblPr>
        <w:tblW w:w="99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37"/>
        <w:gridCol w:w="1895"/>
        <w:gridCol w:w="1296"/>
        <w:gridCol w:w="709"/>
        <w:gridCol w:w="3101"/>
        <w:gridCol w:w="1234"/>
        <w:gridCol w:w="1418"/>
      </w:tblGrid>
      <w:tr w:rsidR="00284862" w:rsidRPr="009E4CA6">
        <w:trPr>
          <w:trHeight w:val="1120"/>
        </w:trPr>
        <w:tc>
          <w:tcPr>
            <w:tcW w:w="33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9E4CA6" w:rsidRDefault="002848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 w:rsidP="00336A23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Русская народная вышивка </w:t>
            </w:r>
          </w:p>
        </w:tc>
        <w:tc>
          <w:tcPr>
            <w:tcW w:w="129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9E4CA6" w:rsidRDefault="00284862" w:rsidP="00CD68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Сравнивать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, находить общее и особенное в конструкции, декоре традиционных предметов крестьянского быта и труда. 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Рассуждать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о связи произведений крестьянского искусства с природой.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Понимать,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 что декор не только украшение, но и носитель жизненно 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важных смыслов. 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Отмечать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характерные черты, свойственные народным мастерам-умельцам. И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зображать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выразительную форму предметов крестьянского быта и украшать ее.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Выстраивать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орнаментальную композицию в соответствии с традицией народного искусства.</w:t>
            </w:r>
          </w:p>
        </w:tc>
        <w:tc>
          <w:tcPr>
            <w:tcW w:w="12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84862" w:rsidRPr="009E4CA6" w:rsidRDefault="00284862" w:rsidP="001C165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12" w:name="BM13d9e8c2bd17122d2aa93cf0a8b6254672a3b9"/>
      <w:bookmarkStart w:id="13" w:name="BM42"/>
      <w:bookmarkEnd w:id="12"/>
      <w:bookmarkEnd w:id="13"/>
    </w:p>
    <w:p w:rsidR="00284862" w:rsidRPr="009E4CA6" w:rsidRDefault="00284862" w:rsidP="001C165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14" w:name="BM167a1b85ee93b1f51e90ba9b9125a900b80594"/>
      <w:bookmarkStart w:id="15" w:name="BM43"/>
      <w:bookmarkEnd w:id="14"/>
      <w:bookmarkEnd w:id="15"/>
    </w:p>
    <w:tbl>
      <w:tblPr>
        <w:tblW w:w="9949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03"/>
        <w:gridCol w:w="1805"/>
        <w:gridCol w:w="1237"/>
        <w:gridCol w:w="716"/>
        <w:gridCol w:w="3177"/>
        <w:gridCol w:w="1193"/>
        <w:gridCol w:w="1418"/>
      </w:tblGrid>
      <w:tr w:rsidR="00284862" w:rsidRPr="009E4CA6">
        <w:trPr>
          <w:trHeight w:val="1120"/>
        </w:trPr>
        <w:tc>
          <w:tcPr>
            <w:tcW w:w="40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306D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123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71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2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Понимать и анализировать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образный строй народного костюма, 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давать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ему эстетическую оценку.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Соотносить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особенности декора женского праздничного костюма с мировосприятием и мировоззрением  предков.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Объяснять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общее и особенное в образах народной праздничной одежды разных регионов на примере Белгородской области.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Осознать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значение традиционной русской одежды как бесценного достояния культуры народов.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Создавать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эскизы народного праздничного костюма и его отдельных элементов, 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выражать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в форме, в цветовом решении черты национального своеобразия.</w:t>
            </w:r>
          </w:p>
        </w:tc>
        <w:tc>
          <w:tcPr>
            <w:tcW w:w="11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84862" w:rsidRPr="009E4CA6" w:rsidRDefault="00284862" w:rsidP="001C165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16" w:name="e503a859ab5edafc580aea0e15929205e2e6def8"/>
      <w:bookmarkStart w:id="17" w:name="BM44"/>
      <w:bookmarkEnd w:id="16"/>
      <w:bookmarkEnd w:id="17"/>
    </w:p>
    <w:p w:rsidR="00284862" w:rsidRPr="009E4CA6" w:rsidRDefault="00284862" w:rsidP="001C165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18" w:name="BM7dbe66432b85c2c7907fc61b4c0d3674e5167f"/>
      <w:bookmarkStart w:id="19" w:name="BM45"/>
      <w:bookmarkEnd w:id="18"/>
      <w:bookmarkEnd w:id="19"/>
    </w:p>
    <w:tbl>
      <w:tblPr>
        <w:tblW w:w="14142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4142"/>
      </w:tblGrid>
      <w:tr w:rsidR="00284862" w:rsidRPr="009E4CA6">
        <w:trPr>
          <w:trHeight w:val="1120"/>
        </w:trPr>
        <w:tc>
          <w:tcPr>
            <w:tcW w:w="1414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                                                                      Связь времен в народном искусстве (8 часов).</w:t>
            </w:r>
          </w:p>
        </w:tc>
      </w:tr>
    </w:tbl>
    <w:p w:rsidR="00284862" w:rsidRPr="009E4CA6" w:rsidRDefault="00284862" w:rsidP="001C165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20" w:name="BM66fb12f1185df54fdf20927838f8caa751a7ef"/>
      <w:bookmarkStart w:id="21" w:name="BM46"/>
      <w:bookmarkEnd w:id="20"/>
      <w:bookmarkEnd w:id="21"/>
    </w:p>
    <w:tbl>
      <w:tblPr>
        <w:tblW w:w="98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7"/>
        <w:gridCol w:w="1891"/>
        <w:gridCol w:w="1180"/>
        <w:gridCol w:w="709"/>
        <w:gridCol w:w="3101"/>
        <w:gridCol w:w="1134"/>
        <w:gridCol w:w="1418"/>
      </w:tblGrid>
      <w:tr w:rsidR="00284862" w:rsidRPr="009E4CA6">
        <w:trPr>
          <w:trHeight w:val="1120"/>
        </w:trPr>
        <w:tc>
          <w:tcPr>
            <w:tcW w:w="45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306D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6</w:t>
            </w:r>
          </w:p>
        </w:tc>
        <w:tc>
          <w:tcPr>
            <w:tcW w:w="18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118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Урок изучения и первичного закреп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ления новых знаний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1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Размышлять, рассуждать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об истоках возникновения современной народной игрушки.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Сравнивать, оценивать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 форму, декор игрушек, принадлежащих 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различным художественным промыслам. 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Распознавать и называть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игрушки ведущих народных художественных промыслов, в том числе и старооскольскую глиняную игрушку.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Осуществлять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собственный художественный замысел, связанный с созданием  выразительной формы игрушки и украшением ее декоративной росписью в традиции одного из промыслов. 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Овладевать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приемами создания выразительной формы в опоре на народные традиции старооскольской игрушки.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Осваивать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11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84862" w:rsidRPr="009E4CA6" w:rsidRDefault="00284862" w:rsidP="001C165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22" w:name="fee3bd7eccbb699c3bcf68e0ff0f027718e0b255"/>
      <w:bookmarkStart w:id="23" w:name="BM47"/>
      <w:bookmarkEnd w:id="22"/>
      <w:bookmarkEnd w:id="23"/>
    </w:p>
    <w:tbl>
      <w:tblPr>
        <w:tblW w:w="98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7"/>
        <w:gridCol w:w="1920"/>
        <w:gridCol w:w="1134"/>
        <w:gridCol w:w="709"/>
        <w:gridCol w:w="3118"/>
        <w:gridCol w:w="1134"/>
        <w:gridCol w:w="1418"/>
      </w:tblGrid>
      <w:tr w:rsidR="00284862" w:rsidRPr="009E4CA6">
        <w:trPr>
          <w:trHeight w:val="1120"/>
        </w:trPr>
        <w:tc>
          <w:tcPr>
            <w:tcW w:w="45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306D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Искусство Гжели.</w:t>
            </w:r>
          </w:p>
        </w:tc>
        <w:tc>
          <w:tcPr>
            <w:tcW w:w="11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1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Эмоционально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воспринимать, выражать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свое отношение, давать эстетическую оценку произведениям гжельской керамики. 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Сравнивать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благозвучное сочетание синего и белого в природе и в произведениях Гжели. 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Осознавать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нерасторжимую связь конструктивных, декоративных и изобразительных элементов, единство формы и декора в изделиях гжельских мастеров. 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Осваивать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приемы гжельского 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кистевого мазка - «мазка с тенями». 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lastRenderedPageBreak/>
              <w:t>Создавать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композицию росписи в процессе практической творческой работы.</w:t>
            </w:r>
          </w:p>
        </w:tc>
        <w:tc>
          <w:tcPr>
            <w:tcW w:w="11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84862" w:rsidRPr="009E4CA6" w:rsidRDefault="00284862" w:rsidP="001C165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24" w:name="BM85bdd455950a63141a34b1bd9e0be7a64491a5"/>
      <w:bookmarkStart w:id="25" w:name="BM48"/>
      <w:bookmarkEnd w:id="24"/>
      <w:bookmarkEnd w:id="25"/>
    </w:p>
    <w:tbl>
      <w:tblPr>
        <w:tblW w:w="98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7"/>
        <w:gridCol w:w="1920"/>
        <w:gridCol w:w="1134"/>
        <w:gridCol w:w="709"/>
        <w:gridCol w:w="3118"/>
        <w:gridCol w:w="1134"/>
        <w:gridCol w:w="1418"/>
      </w:tblGrid>
      <w:tr w:rsidR="00284862" w:rsidRPr="009E4CA6">
        <w:trPr>
          <w:trHeight w:val="1120"/>
        </w:trPr>
        <w:tc>
          <w:tcPr>
            <w:tcW w:w="45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306D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Городецкая роспись</w:t>
            </w:r>
          </w:p>
        </w:tc>
        <w:tc>
          <w:tcPr>
            <w:tcW w:w="11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1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Эмоционально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воспринимать, выражать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свое отношение, эстетически оценивать произведения городецкого промысла.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Определять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характерные особенности произведений городецкого промысла.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Осваивать 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основные приемы кистевой росписи Городца, овладевать декоративными навыками. 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Создавать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композицию росписи в традиции Городца.</w:t>
            </w:r>
          </w:p>
        </w:tc>
        <w:tc>
          <w:tcPr>
            <w:tcW w:w="11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84862" w:rsidRPr="009E4CA6" w:rsidRDefault="00284862" w:rsidP="001C165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26" w:name="BM6e4414b4b9d5f8720403f4e486344e0766d1a2"/>
      <w:bookmarkStart w:id="27" w:name="BM49"/>
      <w:bookmarkEnd w:id="26"/>
      <w:bookmarkEnd w:id="27"/>
    </w:p>
    <w:tbl>
      <w:tblPr>
        <w:tblW w:w="98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4"/>
        <w:gridCol w:w="1893"/>
        <w:gridCol w:w="1134"/>
        <w:gridCol w:w="709"/>
        <w:gridCol w:w="3118"/>
        <w:gridCol w:w="1134"/>
        <w:gridCol w:w="1418"/>
      </w:tblGrid>
      <w:tr w:rsidR="00284862" w:rsidRPr="009E4CA6">
        <w:trPr>
          <w:trHeight w:val="1120"/>
        </w:trPr>
        <w:tc>
          <w:tcPr>
            <w:tcW w:w="48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306D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9-10</w:t>
            </w:r>
          </w:p>
        </w:tc>
        <w:tc>
          <w:tcPr>
            <w:tcW w:w="18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Хохлома.</w:t>
            </w:r>
          </w:p>
        </w:tc>
        <w:tc>
          <w:tcPr>
            <w:tcW w:w="11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2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Эмоционально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воспринимать, выражать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свое отношение, эстетически оценивать произведения Хохломы.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Иметь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 представление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о видах хохломской росписи («травка», роспись «под фон», «кудрина»), различать их.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Создавать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11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84862" w:rsidRPr="009E4CA6" w:rsidRDefault="00284862" w:rsidP="001C165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28" w:name="c7f5ef4e2e19033754bf6704762f26c61f90af50"/>
      <w:bookmarkStart w:id="29" w:name="BM50"/>
      <w:bookmarkEnd w:id="28"/>
      <w:bookmarkEnd w:id="29"/>
    </w:p>
    <w:tbl>
      <w:tblPr>
        <w:tblW w:w="9888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6"/>
        <w:gridCol w:w="1921"/>
        <w:gridCol w:w="1134"/>
        <w:gridCol w:w="709"/>
        <w:gridCol w:w="3118"/>
        <w:gridCol w:w="1133"/>
        <w:gridCol w:w="1417"/>
      </w:tblGrid>
      <w:tr w:rsidR="00284862" w:rsidRPr="009E4CA6">
        <w:trPr>
          <w:trHeight w:val="1120"/>
        </w:trPr>
        <w:tc>
          <w:tcPr>
            <w:tcW w:w="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306D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11</w:t>
            </w:r>
          </w:p>
        </w:tc>
        <w:tc>
          <w:tcPr>
            <w:tcW w:w="192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Жостово. Роспись по металлу.</w:t>
            </w:r>
          </w:p>
        </w:tc>
        <w:tc>
          <w:tcPr>
            <w:tcW w:w="11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1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Эмоционально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воспринимать, выражать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свое отношение, эстетически оценивать произведения жостовского промысла.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Соотносить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многоцветье цветочной росписи на подносах с красотой цветущих лугов.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Осознавать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единство формы и декора в изделиях мастеров. 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Осваивать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основные приемы жостовского письма. 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lastRenderedPageBreak/>
              <w:t>Создавать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фрагмент жостовской росписи в живописной импровизационной манере в процессе выполнения творческой работы.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84862" w:rsidRPr="009E4CA6" w:rsidRDefault="00284862" w:rsidP="001C165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30" w:name="BM221919755b070f76c9fba949bf4ba4add16e79"/>
      <w:bookmarkStart w:id="31" w:name="BM51"/>
      <w:bookmarkEnd w:id="30"/>
      <w:bookmarkEnd w:id="31"/>
    </w:p>
    <w:tbl>
      <w:tblPr>
        <w:tblW w:w="9836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7"/>
        <w:gridCol w:w="1810"/>
        <w:gridCol w:w="1261"/>
        <w:gridCol w:w="709"/>
        <w:gridCol w:w="3101"/>
        <w:gridCol w:w="1080"/>
        <w:gridCol w:w="1418"/>
      </w:tblGrid>
      <w:tr w:rsidR="00284862" w:rsidRPr="009E4CA6">
        <w:trPr>
          <w:trHeight w:val="1120"/>
        </w:trPr>
        <w:tc>
          <w:tcPr>
            <w:tcW w:w="45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306D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12</w:t>
            </w:r>
          </w:p>
        </w:tc>
        <w:tc>
          <w:tcPr>
            <w:tcW w:w="181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Искусство керамики. Истоки и современное развитие промысла.</w:t>
            </w:r>
          </w:p>
        </w:tc>
        <w:tc>
          <w:tcPr>
            <w:tcW w:w="126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1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Эмоционально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воспринимать, выражать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свое отношение, давать эстетическую оценку произведениям борисовской керамики. 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Сравнивать 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сочетание теплых тонов керамики с традиционными цветами гончарных промыслов России. 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Осознавать 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взаимосвязь конструктивных, декоративных и изобразительных элементов, единство формы и декора в изделиях борисовских мастеров.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Создавать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орнаментальную композицию с использованием древнейших знаков-символов, используемых в декоре гончарных изделий России.</w:t>
            </w:r>
          </w:p>
        </w:tc>
        <w:tc>
          <w:tcPr>
            <w:tcW w:w="108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  <w:r w:rsidRPr="009E4CA6">
              <w:rPr>
                <w:sz w:val="24"/>
                <w:szCs w:val="24"/>
              </w:rPr>
              <w:t>27.12</w:t>
            </w:r>
          </w:p>
        </w:tc>
        <w:tc>
          <w:tcPr>
            <w:tcW w:w="141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84862" w:rsidRPr="009E4CA6" w:rsidRDefault="00284862" w:rsidP="001C165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32" w:name="BM08757ff0b4c7306d5e2244bef853ce63a24233"/>
      <w:bookmarkStart w:id="33" w:name="BM52"/>
      <w:bookmarkEnd w:id="32"/>
      <w:bookmarkEnd w:id="33"/>
    </w:p>
    <w:tbl>
      <w:tblPr>
        <w:tblW w:w="98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7"/>
        <w:gridCol w:w="1841"/>
        <w:gridCol w:w="1230"/>
        <w:gridCol w:w="709"/>
        <w:gridCol w:w="3101"/>
        <w:gridCol w:w="1134"/>
        <w:gridCol w:w="1418"/>
      </w:tblGrid>
      <w:tr w:rsidR="00284862" w:rsidRPr="009E4CA6">
        <w:trPr>
          <w:trHeight w:val="1120"/>
        </w:trPr>
        <w:tc>
          <w:tcPr>
            <w:tcW w:w="45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9E4CA6" w:rsidRDefault="002848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  <w:r w:rsidR="00306D4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Роль народных промыслов в современной жизни. Обобщение темы</w:t>
            </w:r>
          </w:p>
        </w:tc>
        <w:tc>
          <w:tcPr>
            <w:tcW w:w="123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1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Объяснять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важность сохранения традиционных художественных промыслов в современных условиях. 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Выявлять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общее и особенное в произведениях традиционных художественных промыслов.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Различать и называть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произведения ведущих центров народных художественных промыслов. 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Участвовать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 в отчете поисковых групп, связанном со сбором и систематизацией 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художественно-познавательного материала. 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Участвовать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в презентации выставочных работ. 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Анализировать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свои творческие работы и работы своих товарищей, созданные по теме «Связь времен в народном искусстве».</w:t>
            </w:r>
          </w:p>
        </w:tc>
        <w:tc>
          <w:tcPr>
            <w:tcW w:w="11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  <w:r w:rsidRPr="009E4CA6">
              <w:rPr>
                <w:sz w:val="24"/>
                <w:szCs w:val="24"/>
              </w:rPr>
              <w:lastRenderedPageBreak/>
              <w:t>10.01.17</w:t>
            </w:r>
          </w:p>
        </w:tc>
        <w:tc>
          <w:tcPr>
            <w:tcW w:w="141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84862" w:rsidRPr="009E4CA6" w:rsidRDefault="00284862" w:rsidP="001C165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34" w:name="BM994ca966744de68b23d868e61704f76720f2d7"/>
      <w:bookmarkStart w:id="35" w:name="BM53"/>
      <w:bookmarkEnd w:id="34"/>
      <w:bookmarkEnd w:id="35"/>
    </w:p>
    <w:tbl>
      <w:tblPr>
        <w:tblW w:w="14142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4142"/>
      </w:tblGrid>
      <w:tr w:rsidR="00284862" w:rsidRPr="009E4CA6">
        <w:trPr>
          <w:trHeight w:val="1120"/>
        </w:trPr>
        <w:tc>
          <w:tcPr>
            <w:tcW w:w="1414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                                                                        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                                                                            </w:t>
            </w:r>
            <w:r w:rsidRPr="009E4CA6">
              <w:rPr>
                <w:rFonts w:ascii="Times New Roman" w:hAnsi="Times New Roman" w:cs="Times New Roman"/>
                <w:b/>
                <w:bCs/>
                <w:i/>
                <w:iCs/>
                <w:color w:val="1D1B11"/>
                <w:sz w:val="24"/>
                <w:szCs w:val="24"/>
              </w:rPr>
              <w:t>Деко</w:t>
            </w:r>
            <w:r w:rsidR="00306D4F">
              <w:rPr>
                <w:rFonts w:ascii="Times New Roman" w:hAnsi="Times New Roman" w:cs="Times New Roman"/>
                <w:b/>
                <w:bCs/>
                <w:i/>
                <w:iCs/>
                <w:color w:val="1D1B11"/>
                <w:sz w:val="24"/>
                <w:szCs w:val="24"/>
              </w:rPr>
              <w:t>р – человек, общество, время (4</w:t>
            </w:r>
            <w:r w:rsidRPr="009E4CA6">
              <w:rPr>
                <w:rFonts w:ascii="Times New Roman" w:hAnsi="Times New Roman" w:cs="Times New Roman"/>
                <w:b/>
                <w:bCs/>
                <w:i/>
                <w:iCs/>
                <w:color w:val="1D1B11"/>
                <w:sz w:val="24"/>
                <w:szCs w:val="24"/>
              </w:rPr>
              <w:t xml:space="preserve"> часов)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i/>
                <w:iCs/>
                <w:color w:val="1D1B11"/>
                <w:sz w:val="24"/>
                <w:szCs w:val="24"/>
              </w:rPr>
              <w:t>     </w:t>
            </w:r>
          </w:p>
        </w:tc>
      </w:tr>
    </w:tbl>
    <w:p w:rsidR="00284862" w:rsidRPr="009E4CA6" w:rsidRDefault="00284862" w:rsidP="001C165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36" w:name="d94ced3ed7af0aae9bd4bec809e3cdb012db6635"/>
      <w:bookmarkStart w:id="37" w:name="BM54"/>
      <w:bookmarkEnd w:id="36"/>
      <w:bookmarkEnd w:id="37"/>
    </w:p>
    <w:p w:rsidR="00284862" w:rsidRPr="009E4CA6" w:rsidRDefault="00284862" w:rsidP="001C165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38" w:name="BM103bb445d409e394cfdb9aba4267406231468a"/>
      <w:bookmarkStart w:id="39" w:name="BM56"/>
      <w:bookmarkEnd w:id="38"/>
      <w:bookmarkEnd w:id="39"/>
    </w:p>
    <w:tbl>
      <w:tblPr>
        <w:tblW w:w="98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8"/>
        <w:gridCol w:w="1549"/>
        <w:gridCol w:w="1362"/>
        <w:gridCol w:w="709"/>
        <w:gridCol w:w="3220"/>
        <w:gridCol w:w="1134"/>
        <w:gridCol w:w="1418"/>
      </w:tblGrid>
      <w:tr w:rsidR="00284862" w:rsidRPr="009E4CA6">
        <w:trPr>
          <w:trHeight w:val="1120"/>
        </w:trPr>
        <w:tc>
          <w:tcPr>
            <w:tcW w:w="4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F352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14-15</w:t>
            </w:r>
          </w:p>
        </w:tc>
        <w:tc>
          <w:tcPr>
            <w:tcW w:w="154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136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Урок - практикум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3</w:t>
            </w:r>
          </w:p>
        </w:tc>
        <w:tc>
          <w:tcPr>
            <w:tcW w:w="322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Высказываться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о многообразии форм и декора в одежде народов Древней Греции, Древнего Рима и Китая и у людей разных сословий. 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Соотносить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образный строй одежды с положением ее владельца в обществе.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Участвовать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индивидуальной и коллективной формах деятельности, связанной с созданием творческой работы. 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Передавать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в творческой работе цветом, формой, пластикой линий стилевое единство декоративного решения интерьера, предметов быта и одежды людей. </w:t>
            </w:r>
          </w:p>
        </w:tc>
        <w:tc>
          <w:tcPr>
            <w:tcW w:w="11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2A67B7" w:rsidRDefault="00284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4862" w:rsidRPr="002A67B7" w:rsidRDefault="00284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</w:t>
            </w:r>
          </w:p>
          <w:p w:rsidR="00284862" w:rsidRPr="002A67B7" w:rsidRDefault="00284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141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84862" w:rsidRPr="009E4CA6" w:rsidRDefault="00284862" w:rsidP="001C165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40" w:name="d46fe7179cf7962db768145b890dbe4656377284"/>
      <w:bookmarkStart w:id="41" w:name="BM57"/>
      <w:bookmarkEnd w:id="40"/>
      <w:bookmarkEnd w:id="41"/>
    </w:p>
    <w:tbl>
      <w:tblPr>
        <w:tblW w:w="98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6"/>
        <w:gridCol w:w="1598"/>
        <w:gridCol w:w="1417"/>
        <w:gridCol w:w="709"/>
        <w:gridCol w:w="3118"/>
        <w:gridCol w:w="1134"/>
        <w:gridCol w:w="1418"/>
      </w:tblGrid>
      <w:tr w:rsidR="00284862" w:rsidRPr="009E4CA6">
        <w:trPr>
          <w:trHeight w:val="1120"/>
        </w:trPr>
        <w:tc>
          <w:tcPr>
            <w:tcW w:w="49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F352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16</w:t>
            </w:r>
          </w:p>
        </w:tc>
        <w:tc>
          <w:tcPr>
            <w:tcW w:w="15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141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Урок обобщения и</w:t>
            </w:r>
          </w:p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систематизации знаний</w:t>
            </w:r>
          </w:p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Урок - практикум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2</w:t>
            </w:r>
          </w:p>
        </w:tc>
        <w:tc>
          <w:tcPr>
            <w:tcW w:w="311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Высказываться 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 многообразии форм и декора в одежде народов разных стран и у людей разных сословий. 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Участвовать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в поисковой деятельности, в подборе зрительного и познавательного материала по теме «Костюм разных социальных групп в разных странах». 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lastRenderedPageBreak/>
              <w:t>Соотносить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образный строй одежды с положением ее владельца в обществе.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Участвовать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в коллективной форме деятельности, связанной с созданием творческой работы. 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Передавать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</w:tc>
        <w:tc>
          <w:tcPr>
            <w:tcW w:w="11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862" w:rsidRPr="002A67B7" w:rsidRDefault="00284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41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84862" w:rsidRPr="009E4CA6" w:rsidRDefault="00284862" w:rsidP="001C165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42" w:name="f573dbb4564138cee71df9ab1877495bacaee6a1"/>
      <w:bookmarkStart w:id="43" w:name="BM58"/>
      <w:bookmarkEnd w:id="42"/>
      <w:bookmarkEnd w:id="43"/>
    </w:p>
    <w:p w:rsidR="00284862" w:rsidRPr="009E4CA6" w:rsidRDefault="00284862" w:rsidP="001C165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44" w:name="db6c131d8d4627949d1dd8b7b1762ab2bba8051c"/>
      <w:bookmarkStart w:id="45" w:name="BM59"/>
      <w:bookmarkEnd w:id="44"/>
      <w:bookmarkEnd w:id="45"/>
    </w:p>
    <w:p w:rsidR="00284862" w:rsidRPr="009E4CA6" w:rsidRDefault="00284862" w:rsidP="001C165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46" w:name="BM1c19b4a7f05b90dfaada9b9d41b0cc96077c04"/>
      <w:bookmarkStart w:id="47" w:name="BM60"/>
      <w:bookmarkEnd w:id="46"/>
      <w:bookmarkEnd w:id="47"/>
    </w:p>
    <w:p w:rsidR="00284862" w:rsidRPr="009E4CA6" w:rsidRDefault="00284862" w:rsidP="001C165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48" w:name="cd05cf631d53f79c55982ba5556315efa78591b1"/>
      <w:bookmarkStart w:id="49" w:name="BM64"/>
      <w:bookmarkEnd w:id="48"/>
      <w:bookmarkEnd w:id="49"/>
    </w:p>
    <w:tbl>
      <w:tblPr>
        <w:tblW w:w="9891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2"/>
        <w:gridCol w:w="1608"/>
        <w:gridCol w:w="1418"/>
        <w:gridCol w:w="709"/>
        <w:gridCol w:w="3121"/>
        <w:gridCol w:w="1134"/>
        <w:gridCol w:w="1419"/>
      </w:tblGrid>
      <w:tr w:rsidR="00284862" w:rsidRPr="009E4CA6">
        <w:trPr>
          <w:trHeight w:val="1120"/>
        </w:trPr>
        <w:tc>
          <w:tcPr>
            <w:tcW w:w="48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F352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17</w:t>
            </w:r>
          </w:p>
        </w:tc>
        <w:tc>
          <w:tcPr>
            <w:tcW w:w="160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141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ind w:left="112" w:righ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2</w:t>
            </w:r>
          </w:p>
        </w:tc>
        <w:tc>
          <w:tcPr>
            <w:tcW w:w="312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Разрабатывать, создавать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эскизы панно, коллажей, декоративных украшений интерьеров школы. 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Пользоваться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принципами декоративного обобщения в процессе выполнения практической творческой работы.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Владеть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практическими навыками выразительного использования формы, объема, цвета, фактуры и других средств</w:t>
            </w: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Собирать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отдельно выполненные детали в более крупные блоки, т. е. вести работу по принципу «от простого к сложному». </w:t>
            </w:r>
          </w:p>
          <w:p w:rsidR="00284862" w:rsidRPr="009E4CA6" w:rsidRDefault="002848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CA6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Участвовать</w:t>
            </w:r>
            <w:r w:rsidRPr="009E4CA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в подготовке итоговой выставки творческих работ.</w:t>
            </w:r>
          </w:p>
        </w:tc>
        <w:tc>
          <w:tcPr>
            <w:tcW w:w="11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  <w:r w:rsidRPr="009E4CA6">
              <w:rPr>
                <w:sz w:val="24"/>
                <w:szCs w:val="24"/>
              </w:rPr>
              <w:t>23.05</w:t>
            </w:r>
          </w:p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  <w:r w:rsidRPr="009E4CA6">
              <w:rPr>
                <w:sz w:val="24"/>
                <w:szCs w:val="24"/>
              </w:rPr>
              <w:t>30.05</w:t>
            </w:r>
          </w:p>
        </w:tc>
        <w:tc>
          <w:tcPr>
            <w:tcW w:w="141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62" w:rsidRPr="009E4CA6" w:rsidRDefault="0028486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84862" w:rsidRDefault="00284862" w:rsidP="001C165D"/>
    <w:p w:rsidR="00284862" w:rsidRDefault="00284862" w:rsidP="00F92F63">
      <w:pPr>
        <w:jc w:val="center"/>
        <w:rPr>
          <w:b/>
          <w:bCs/>
          <w:sz w:val="24"/>
          <w:szCs w:val="24"/>
        </w:rPr>
      </w:pPr>
    </w:p>
    <w:sectPr w:rsidR="00284862" w:rsidSect="00637549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073" w:rsidRDefault="004E6073" w:rsidP="00637549">
      <w:pPr>
        <w:spacing w:after="0" w:line="240" w:lineRule="auto"/>
      </w:pPr>
      <w:r>
        <w:separator/>
      </w:r>
    </w:p>
  </w:endnote>
  <w:endnote w:type="continuationSeparator" w:id="1">
    <w:p w:rsidR="004E6073" w:rsidRDefault="004E6073" w:rsidP="0063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C3" w:rsidRDefault="00295B46">
    <w:pPr>
      <w:pStyle w:val="a7"/>
      <w:jc w:val="center"/>
    </w:pPr>
    <w:fldSimple w:instr=" PAGE   \* MERGEFORMAT ">
      <w:r w:rsidR="008A4860">
        <w:rPr>
          <w:noProof/>
        </w:rPr>
        <w:t>2</w:t>
      </w:r>
    </w:fldSimple>
  </w:p>
  <w:p w:rsidR="003077C3" w:rsidRDefault="003077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073" w:rsidRDefault="004E6073" w:rsidP="00637549">
      <w:pPr>
        <w:spacing w:after="0" w:line="240" w:lineRule="auto"/>
      </w:pPr>
      <w:r>
        <w:separator/>
      </w:r>
    </w:p>
  </w:footnote>
  <w:footnote w:type="continuationSeparator" w:id="1">
    <w:p w:rsidR="004E6073" w:rsidRDefault="004E6073" w:rsidP="00637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169"/>
    <w:multiLevelType w:val="multilevel"/>
    <w:tmpl w:val="DAB4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0201415"/>
    <w:multiLevelType w:val="multilevel"/>
    <w:tmpl w:val="5890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CEA1C9F"/>
    <w:multiLevelType w:val="multilevel"/>
    <w:tmpl w:val="65C6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15B7980"/>
    <w:multiLevelType w:val="hybridMultilevel"/>
    <w:tmpl w:val="FEA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C02B2"/>
    <w:multiLevelType w:val="multilevel"/>
    <w:tmpl w:val="3CA2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B234BB9"/>
    <w:multiLevelType w:val="hybridMultilevel"/>
    <w:tmpl w:val="9C90F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162350"/>
    <w:multiLevelType w:val="multilevel"/>
    <w:tmpl w:val="447A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DF046D1"/>
    <w:multiLevelType w:val="multilevel"/>
    <w:tmpl w:val="00B0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B28"/>
    <w:rsid w:val="000073C8"/>
    <w:rsid w:val="0000761F"/>
    <w:rsid w:val="00010677"/>
    <w:rsid w:val="00010A64"/>
    <w:rsid w:val="000147C4"/>
    <w:rsid w:val="000162CC"/>
    <w:rsid w:val="00016C8C"/>
    <w:rsid w:val="00023D5D"/>
    <w:rsid w:val="0002443E"/>
    <w:rsid w:val="00025B11"/>
    <w:rsid w:val="00026032"/>
    <w:rsid w:val="00026BF7"/>
    <w:rsid w:val="00026DEE"/>
    <w:rsid w:val="000304B4"/>
    <w:rsid w:val="00032015"/>
    <w:rsid w:val="000320D6"/>
    <w:rsid w:val="00032176"/>
    <w:rsid w:val="0003353D"/>
    <w:rsid w:val="00033801"/>
    <w:rsid w:val="00035F82"/>
    <w:rsid w:val="000436BF"/>
    <w:rsid w:val="00043A22"/>
    <w:rsid w:val="00046BEC"/>
    <w:rsid w:val="00047915"/>
    <w:rsid w:val="00050CAC"/>
    <w:rsid w:val="000518F3"/>
    <w:rsid w:val="00052FF4"/>
    <w:rsid w:val="0005323E"/>
    <w:rsid w:val="00055BDF"/>
    <w:rsid w:val="00057F0D"/>
    <w:rsid w:val="00057F19"/>
    <w:rsid w:val="000657F7"/>
    <w:rsid w:val="00083CE7"/>
    <w:rsid w:val="000863DE"/>
    <w:rsid w:val="00097D80"/>
    <w:rsid w:val="000A0847"/>
    <w:rsid w:val="000A08AA"/>
    <w:rsid w:val="000A2B84"/>
    <w:rsid w:val="000A42EA"/>
    <w:rsid w:val="000A5E38"/>
    <w:rsid w:val="000A6944"/>
    <w:rsid w:val="000B15C1"/>
    <w:rsid w:val="000B31D1"/>
    <w:rsid w:val="000B656E"/>
    <w:rsid w:val="000B6959"/>
    <w:rsid w:val="000C0DCB"/>
    <w:rsid w:val="000C3F91"/>
    <w:rsid w:val="000C512D"/>
    <w:rsid w:val="000E2F3C"/>
    <w:rsid w:val="000E6534"/>
    <w:rsid w:val="000E6FDA"/>
    <w:rsid w:val="000E747F"/>
    <w:rsid w:val="000F0B7A"/>
    <w:rsid w:val="000F1553"/>
    <w:rsid w:val="000F3EE4"/>
    <w:rsid w:val="000F4481"/>
    <w:rsid w:val="000F7174"/>
    <w:rsid w:val="0010288A"/>
    <w:rsid w:val="00106452"/>
    <w:rsid w:val="00106F4E"/>
    <w:rsid w:val="001077DD"/>
    <w:rsid w:val="00111F51"/>
    <w:rsid w:val="001136C5"/>
    <w:rsid w:val="0011398A"/>
    <w:rsid w:val="00114A64"/>
    <w:rsid w:val="001205F2"/>
    <w:rsid w:val="00121F3E"/>
    <w:rsid w:val="001236E7"/>
    <w:rsid w:val="00125666"/>
    <w:rsid w:val="001324A6"/>
    <w:rsid w:val="0013609E"/>
    <w:rsid w:val="00151FE1"/>
    <w:rsid w:val="001550B2"/>
    <w:rsid w:val="00156A87"/>
    <w:rsid w:val="00157726"/>
    <w:rsid w:val="001623CB"/>
    <w:rsid w:val="001655A3"/>
    <w:rsid w:val="00166C9A"/>
    <w:rsid w:val="00170453"/>
    <w:rsid w:val="001748D6"/>
    <w:rsid w:val="001812EF"/>
    <w:rsid w:val="001818FC"/>
    <w:rsid w:val="0018304A"/>
    <w:rsid w:val="00183E48"/>
    <w:rsid w:val="00183FED"/>
    <w:rsid w:val="00192FBA"/>
    <w:rsid w:val="001937D5"/>
    <w:rsid w:val="00195578"/>
    <w:rsid w:val="00195A11"/>
    <w:rsid w:val="001A3E8F"/>
    <w:rsid w:val="001B0BCD"/>
    <w:rsid w:val="001B1DA6"/>
    <w:rsid w:val="001B4BEE"/>
    <w:rsid w:val="001B78E4"/>
    <w:rsid w:val="001B7989"/>
    <w:rsid w:val="001B7E10"/>
    <w:rsid w:val="001C01C0"/>
    <w:rsid w:val="001C165D"/>
    <w:rsid w:val="001D075F"/>
    <w:rsid w:val="001D52A8"/>
    <w:rsid w:val="001E6F42"/>
    <w:rsid w:val="001E79B7"/>
    <w:rsid w:val="001F68FE"/>
    <w:rsid w:val="001F7ADE"/>
    <w:rsid w:val="0020314E"/>
    <w:rsid w:val="002039FD"/>
    <w:rsid w:val="0021378E"/>
    <w:rsid w:val="00216113"/>
    <w:rsid w:val="002167C7"/>
    <w:rsid w:val="002203C0"/>
    <w:rsid w:val="00220E1C"/>
    <w:rsid w:val="002235D4"/>
    <w:rsid w:val="00225CFE"/>
    <w:rsid w:val="00227383"/>
    <w:rsid w:val="0023242A"/>
    <w:rsid w:val="0024061A"/>
    <w:rsid w:val="00241BF0"/>
    <w:rsid w:val="002446E1"/>
    <w:rsid w:val="002508B5"/>
    <w:rsid w:val="00251772"/>
    <w:rsid w:val="00253232"/>
    <w:rsid w:val="00253B84"/>
    <w:rsid w:val="00255844"/>
    <w:rsid w:val="002560CC"/>
    <w:rsid w:val="00261334"/>
    <w:rsid w:val="0026504D"/>
    <w:rsid w:val="00265600"/>
    <w:rsid w:val="00265E7D"/>
    <w:rsid w:val="00272FB9"/>
    <w:rsid w:val="00275991"/>
    <w:rsid w:val="002812CD"/>
    <w:rsid w:val="00284862"/>
    <w:rsid w:val="002856C1"/>
    <w:rsid w:val="00287716"/>
    <w:rsid w:val="00287C95"/>
    <w:rsid w:val="00292154"/>
    <w:rsid w:val="00292599"/>
    <w:rsid w:val="002945C5"/>
    <w:rsid w:val="00295B46"/>
    <w:rsid w:val="002A3649"/>
    <w:rsid w:val="002A67B7"/>
    <w:rsid w:val="002A6925"/>
    <w:rsid w:val="002A77A5"/>
    <w:rsid w:val="002A7C29"/>
    <w:rsid w:val="002B219A"/>
    <w:rsid w:val="002B703E"/>
    <w:rsid w:val="002C3AFB"/>
    <w:rsid w:val="002C41C7"/>
    <w:rsid w:val="002C7697"/>
    <w:rsid w:val="002C7FD0"/>
    <w:rsid w:val="002D02F4"/>
    <w:rsid w:val="002D0FD5"/>
    <w:rsid w:val="002D16D1"/>
    <w:rsid w:val="002D298C"/>
    <w:rsid w:val="002D3575"/>
    <w:rsid w:val="002E3AF5"/>
    <w:rsid w:val="002E5644"/>
    <w:rsid w:val="002E6297"/>
    <w:rsid w:val="002E7678"/>
    <w:rsid w:val="002F0A4F"/>
    <w:rsid w:val="002F0A70"/>
    <w:rsid w:val="002F203B"/>
    <w:rsid w:val="002F4BF3"/>
    <w:rsid w:val="002F5F25"/>
    <w:rsid w:val="002F7C04"/>
    <w:rsid w:val="00301B75"/>
    <w:rsid w:val="003069BE"/>
    <w:rsid w:val="00306D4F"/>
    <w:rsid w:val="003077C3"/>
    <w:rsid w:val="00310F70"/>
    <w:rsid w:val="00317A00"/>
    <w:rsid w:val="00332A15"/>
    <w:rsid w:val="003346F7"/>
    <w:rsid w:val="00336A23"/>
    <w:rsid w:val="00340BDC"/>
    <w:rsid w:val="00344EF0"/>
    <w:rsid w:val="00350A5E"/>
    <w:rsid w:val="00350CA5"/>
    <w:rsid w:val="003566D6"/>
    <w:rsid w:val="0036062C"/>
    <w:rsid w:val="00360B43"/>
    <w:rsid w:val="003614C6"/>
    <w:rsid w:val="00364C22"/>
    <w:rsid w:val="00364C84"/>
    <w:rsid w:val="003675C9"/>
    <w:rsid w:val="00372000"/>
    <w:rsid w:val="00375991"/>
    <w:rsid w:val="0038172C"/>
    <w:rsid w:val="003831BC"/>
    <w:rsid w:val="003874F5"/>
    <w:rsid w:val="003901C2"/>
    <w:rsid w:val="003920FB"/>
    <w:rsid w:val="003A0496"/>
    <w:rsid w:val="003A2914"/>
    <w:rsid w:val="003A49D2"/>
    <w:rsid w:val="003A79B3"/>
    <w:rsid w:val="003B1339"/>
    <w:rsid w:val="003B1DF2"/>
    <w:rsid w:val="003B5960"/>
    <w:rsid w:val="003B7615"/>
    <w:rsid w:val="003B77A2"/>
    <w:rsid w:val="003B7994"/>
    <w:rsid w:val="003C02C1"/>
    <w:rsid w:val="003C765E"/>
    <w:rsid w:val="003D15EC"/>
    <w:rsid w:val="003D2B60"/>
    <w:rsid w:val="003D5FEE"/>
    <w:rsid w:val="003E064A"/>
    <w:rsid w:val="003E5B0C"/>
    <w:rsid w:val="003E6779"/>
    <w:rsid w:val="003E7BBA"/>
    <w:rsid w:val="003F2025"/>
    <w:rsid w:val="00401A2D"/>
    <w:rsid w:val="00404500"/>
    <w:rsid w:val="00404D8E"/>
    <w:rsid w:val="00407028"/>
    <w:rsid w:val="0041044D"/>
    <w:rsid w:val="00413CC4"/>
    <w:rsid w:val="00415EBE"/>
    <w:rsid w:val="00417CD4"/>
    <w:rsid w:val="00421D13"/>
    <w:rsid w:val="00422097"/>
    <w:rsid w:val="004220C7"/>
    <w:rsid w:val="00427C94"/>
    <w:rsid w:val="00431A53"/>
    <w:rsid w:val="00432616"/>
    <w:rsid w:val="0043509C"/>
    <w:rsid w:val="00435A56"/>
    <w:rsid w:val="00436207"/>
    <w:rsid w:val="00436757"/>
    <w:rsid w:val="004421E9"/>
    <w:rsid w:val="00446EA5"/>
    <w:rsid w:val="00456696"/>
    <w:rsid w:val="004574B3"/>
    <w:rsid w:val="00460EA9"/>
    <w:rsid w:val="0046167E"/>
    <w:rsid w:val="004629BD"/>
    <w:rsid w:val="00462D38"/>
    <w:rsid w:val="00467028"/>
    <w:rsid w:val="00472A09"/>
    <w:rsid w:val="004749F6"/>
    <w:rsid w:val="004758F6"/>
    <w:rsid w:val="0047635D"/>
    <w:rsid w:val="00480519"/>
    <w:rsid w:val="00480CD3"/>
    <w:rsid w:val="004811A7"/>
    <w:rsid w:val="00481756"/>
    <w:rsid w:val="00483DAB"/>
    <w:rsid w:val="00486FFB"/>
    <w:rsid w:val="00487CDC"/>
    <w:rsid w:val="0049021C"/>
    <w:rsid w:val="00493C32"/>
    <w:rsid w:val="00494301"/>
    <w:rsid w:val="004A357F"/>
    <w:rsid w:val="004B0D21"/>
    <w:rsid w:val="004B2139"/>
    <w:rsid w:val="004B429A"/>
    <w:rsid w:val="004B4D21"/>
    <w:rsid w:val="004B5425"/>
    <w:rsid w:val="004B691A"/>
    <w:rsid w:val="004C4521"/>
    <w:rsid w:val="004C5A6F"/>
    <w:rsid w:val="004C69BD"/>
    <w:rsid w:val="004D3AF7"/>
    <w:rsid w:val="004D5392"/>
    <w:rsid w:val="004E2A8C"/>
    <w:rsid w:val="004E6073"/>
    <w:rsid w:val="004F114B"/>
    <w:rsid w:val="004F15F1"/>
    <w:rsid w:val="00501724"/>
    <w:rsid w:val="00501F73"/>
    <w:rsid w:val="00502228"/>
    <w:rsid w:val="00502B88"/>
    <w:rsid w:val="0050452D"/>
    <w:rsid w:val="00506CA1"/>
    <w:rsid w:val="005135A8"/>
    <w:rsid w:val="00513C39"/>
    <w:rsid w:val="0053235D"/>
    <w:rsid w:val="00537320"/>
    <w:rsid w:val="00550D81"/>
    <w:rsid w:val="00551E2E"/>
    <w:rsid w:val="00554421"/>
    <w:rsid w:val="0056221B"/>
    <w:rsid w:val="0056510E"/>
    <w:rsid w:val="00565B61"/>
    <w:rsid w:val="00567693"/>
    <w:rsid w:val="005704FA"/>
    <w:rsid w:val="005720BA"/>
    <w:rsid w:val="00572878"/>
    <w:rsid w:val="00572ECF"/>
    <w:rsid w:val="00576948"/>
    <w:rsid w:val="00576FB5"/>
    <w:rsid w:val="005804CF"/>
    <w:rsid w:val="00585604"/>
    <w:rsid w:val="00587F70"/>
    <w:rsid w:val="00592656"/>
    <w:rsid w:val="0059591F"/>
    <w:rsid w:val="005965E9"/>
    <w:rsid w:val="005A201D"/>
    <w:rsid w:val="005B0A75"/>
    <w:rsid w:val="005C662C"/>
    <w:rsid w:val="005D1458"/>
    <w:rsid w:val="005D2A0C"/>
    <w:rsid w:val="005D767B"/>
    <w:rsid w:val="005E4D57"/>
    <w:rsid w:val="005E6CC0"/>
    <w:rsid w:val="005E7564"/>
    <w:rsid w:val="005F0656"/>
    <w:rsid w:val="005F212B"/>
    <w:rsid w:val="005F7F30"/>
    <w:rsid w:val="006007D7"/>
    <w:rsid w:val="00602520"/>
    <w:rsid w:val="00612596"/>
    <w:rsid w:val="006134FE"/>
    <w:rsid w:val="0061417C"/>
    <w:rsid w:val="00614F8E"/>
    <w:rsid w:val="00615E33"/>
    <w:rsid w:val="00616748"/>
    <w:rsid w:val="00621E80"/>
    <w:rsid w:val="006231D6"/>
    <w:rsid w:val="0062442A"/>
    <w:rsid w:val="0062699D"/>
    <w:rsid w:val="00637549"/>
    <w:rsid w:val="00637E33"/>
    <w:rsid w:val="00640F33"/>
    <w:rsid w:val="006449FB"/>
    <w:rsid w:val="00645C76"/>
    <w:rsid w:val="00646A87"/>
    <w:rsid w:val="006476B8"/>
    <w:rsid w:val="006507AB"/>
    <w:rsid w:val="006530F6"/>
    <w:rsid w:val="00660368"/>
    <w:rsid w:val="00660EDB"/>
    <w:rsid w:val="006616E0"/>
    <w:rsid w:val="00662FBA"/>
    <w:rsid w:val="00664B1F"/>
    <w:rsid w:val="00676C9D"/>
    <w:rsid w:val="00677D47"/>
    <w:rsid w:val="00681C9A"/>
    <w:rsid w:val="00684C42"/>
    <w:rsid w:val="00686E8C"/>
    <w:rsid w:val="006907EA"/>
    <w:rsid w:val="006A1585"/>
    <w:rsid w:val="006A329F"/>
    <w:rsid w:val="006A412F"/>
    <w:rsid w:val="006B45B4"/>
    <w:rsid w:val="006B4709"/>
    <w:rsid w:val="006B5D32"/>
    <w:rsid w:val="006B697A"/>
    <w:rsid w:val="006C1A7B"/>
    <w:rsid w:val="006C430A"/>
    <w:rsid w:val="006D1C14"/>
    <w:rsid w:val="006E129B"/>
    <w:rsid w:val="006E32B5"/>
    <w:rsid w:val="006E636F"/>
    <w:rsid w:val="006F2235"/>
    <w:rsid w:val="006F57C5"/>
    <w:rsid w:val="00700BF6"/>
    <w:rsid w:val="00701114"/>
    <w:rsid w:val="007025B5"/>
    <w:rsid w:val="007063C3"/>
    <w:rsid w:val="0071196A"/>
    <w:rsid w:val="00713AC2"/>
    <w:rsid w:val="0071462B"/>
    <w:rsid w:val="00714E5A"/>
    <w:rsid w:val="007161CB"/>
    <w:rsid w:val="00732459"/>
    <w:rsid w:val="00732B42"/>
    <w:rsid w:val="0073418B"/>
    <w:rsid w:val="007369E3"/>
    <w:rsid w:val="00737C81"/>
    <w:rsid w:val="007404EF"/>
    <w:rsid w:val="00743CBF"/>
    <w:rsid w:val="00744F75"/>
    <w:rsid w:val="00751868"/>
    <w:rsid w:val="00751CEF"/>
    <w:rsid w:val="00753777"/>
    <w:rsid w:val="00755964"/>
    <w:rsid w:val="007569AA"/>
    <w:rsid w:val="00756BFE"/>
    <w:rsid w:val="00760AC4"/>
    <w:rsid w:val="007633E1"/>
    <w:rsid w:val="007657F2"/>
    <w:rsid w:val="0076594C"/>
    <w:rsid w:val="00766AD8"/>
    <w:rsid w:val="00771EA8"/>
    <w:rsid w:val="00773B2E"/>
    <w:rsid w:val="00774C60"/>
    <w:rsid w:val="007800B7"/>
    <w:rsid w:val="00781559"/>
    <w:rsid w:val="00782BA7"/>
    <w:rsid w:val="0078499B"/>
    <w:rsid w:val="00786640"/>
    <w:rsid w:val="0079431A"/>
    <w:rsid w:val="0079459E"/>
    <w:rsid w:val="007974C7"/>
    <w:rsid w:val="007979EE"/>
    <w:rsid w:val="007A01B3"/>
    <w:rsid w:val="007A0B9F"/>
    <w:rsid w:val="007A12F5"/>
    <w:rsid w:val="007A38CA"/>
    <w:rsid w:val="007A476B"/>
    <w:rsid w:val="007A5A0B"/>
    <w:rsid w:val="007A68A0"/>
    <w:rsid w:val="007A75B5"/>
    <w:rsid w:val="007B2896"/>
    <w:rsid w:val="007B3FAC"/>
    <w:rsid w:val="007B6312"/>
    <w:rsid w:val="007B6CFF"/>
    <w:rsid w:val="007B6D88"/>
    <w:rsid w:val="007B79B5"/>
    <w:rsid w:val="007C10F3"/>
    <w:rsid w:val="007C1566"/>
    <w:rsid w:val="007C68D9"/>
    <w:rsid w:val="007D07DC"/>
    <w:rsid w:val="007D08D0"/>
    <w:rsid w:val="007D2B44"/>
    <w:rsid w:val="007D3DBC"/>
    <w:rsid w:val="007E0ADB"/>
    <w:rsid w:val="007E4EF1"/>
    <w:rsid w:val="007E63BD"/>
    <w:rsid w:val="007F1305"/>
    <w:rsid w:val="007F15B4"/>
    <w:rsid w:val="007F2E76"/>
    <w:rsid w:val="007F30AB"/>
    <w:rsid w:val="007F375A"/>
    <w:rsid w:val="007F479B"/>
    <w:rsid w:val="007F762C"/>
    <w:rsid w:val="008034A4"/>
    <w:rsid w:val="008036F6"/>
    <w:rsid w:val="0080613F"/>
    <w:rsid w:val="0080626A"/>
    <w:rsid w:val="00807026"/>
    <w:rsid w:val="00807A1B"/>
    <w:rsid w:val="00813A6E"/>
    <w:rsid w:val="008151DA"/>
    <w:rsid w:val="008228D3"/>
    <w:rsid w:val="0082662D"/>
    <w:rsid w:val="00827AD7"/>
    <w:rsid w:val="008324EC"/>
    <w:rsid w:val="008336D4"/>
    <w:rsid w:val="00833942"/>
    <w:rsid w:val="00834459"/>
    <w:rsid w:val="0084220F"/>
    <w:rsid w:val="00842AAB"/>
    <w:rsid w:val="00843EA1"/>
    <w:rsid w:val="008453A0"/>
    <w:rsid w:val="00845C27"/>
    <w:rsid w:val="00850E3A"/>
    <w:rsid w:val="008532DF"/>
    <w:rsid w:val="008554E9"/>
    <w:rsid w:val="00855742"/>
    <w:rsid w:val="00856B2A"/>
    <w:rsid w:val="00856E0D"/>
    <w:rsid w:val="00857FF1"/>
    <w:rsid w:val="00864F6A"/>
    <w:rsid w:val="0086719B"/>
    <w:rsid w:val="008671C7"/>
    <w:rsid w:val="008711A8"/>
    <w:rsid w:val="00876639"/>
    <w:rsid w:val="00884454"/>
    <w:rsid w:val="00886F7B"/>
    <w:rsid w:val="00890CAD"/>
    <w:rsid w:val="00890EFA"/>
    <w:rsid w:val="00890FFE"/>
    <w:rsid w:val="0089624C"/>
    <w:rsid w:val="00897991"/>
    <w:rsid w:val="008A113D"/>
    <w:rsid w:val="008A3A4F"/>
    <w:rsid w:val="008A4860"/>
    <w:rsid w:val="008A4E5D"/>
    <w:rsid w:val="008A7D10"/>
    <w:rsid w:val="008B53BE"/>
    <w:rsid w:val="008C0B28"/>
    <w:rsid w:val="008C4275"/>
    <w:rsid w:val="008C7D10"/>
    <w:rsid w:val="008D4F7F"/>
    <w:rsid w:val="008D7928"/>
    <w:rsid w:val="008E0937"/>
    <w:rsid w:val="008E226E"/>
    <w:rsid w:val="008E37DA"/>
    <w:rsid w:val="008F038D"/>
    <w:rsid w:val="008F11C6"/>
    <w:rsid w:val="008F26C2"/>
    <w:rsid w:val="008F3684"/>
    <w:rsid w:val="008F496B"/>
    <w:rsid w:val="008F7EBD"/>
    <w:rsid w:val="00903155"/>
    <w:rsid w:val="00903C62"/>
    <w:rsid w:val="00904BC2"/>
    <w:rsid w:val="00906A8F"/>
    <w:rsid w:val="00910C4F"/>
    <w:rsid w:val="0091267D"/>
    <w:rsid w:val="009158B6"/>
    <w:rsid w:val="00915B6F"/>
    <w:rsid w:val="0091648F"/>
    <w:rsid w:val="009215FA"/>
    <w:rsid w:val="00926E14"/>
    <w:rsid w:val="009313EC"/>
    <w:rsid w:val="00931B2A"/>
    <w:rsid w:val="00933271"/>
    <w:rsid w:val="00935148"/>
    <w:rsid w:val="0094050A"/>
    <w:rsid w:val="009467B8"/>
    <w:rsid w:val="00952976"/>
    <w:rsid w:val="009549C0"/>
    <w:rsid w:val="00956306"/>
    <w:rsid w:val="009620BF"/>
    <w:rsid w:val="009621AA"/>
    <w:rsid w:val="00962EEA"/>
    <w:rsid w:val="0096564D"/>
    <w:rsid w:val="00967777"/>
    <w:rsid w:val="00967A37"/>
    <w:rsid w:val="0097236E"/>
    <w:rsid w:val="00973DE0"/>
    <w:rsid w:val="009762A1"/>
    <w:rsid w:val="00976757"/>
    <w:rsid w:val="00981DB4"/>
    <w:rsid w:val="00981E85"/>
    <w:rsid w:val="00983602"/>
    <w:rsid w:val="0098430A"/>
    <w:rsid w:val="00993E35"/>
    <w:rsid w:val="009954A8"/>
    <w:rsid w:val="00997CCE"/>
    <w:rsid w:val="00997E6C"/>
    <w:rsid w:val="009A0866"/>
    <w:rsid w:val="009A1F07"/>
    <w:rsid w:val="009A20F7"/>
    <w:rsid w:val="009A5EB4"/>
    <w:rsid w:val="009B29CC"/>
    <w:rsid w:val="009C0113"/>
    <w:rsid w:val="009C3E6B"/>
    <w:rsid w:val="009C5909"/>
    <w:rsid w:val="009C77A4"/>
    <w:rsid w:val="009D03BF"/>
    <w:rsid w:val="009E4CA6"/>
    <w:rsid w:val="009E587D"/>
    <w:rsid w:val="009F0FFE"/>
    <w:rsid w:val="00A01DAB"/>
    <w:rsid w:val="00A14567"/>
    <w:rsid w:val="00A1600F"/>
    <w:rsid w:val="00A20A0F"/>
    <w:rsid w:val="00A24C16"/>
    <w:rsid w:val="00A32AA4"/>
    <w:rsid w:val="00A32E67"/>
    <w:rsid w:val="00A33400"/>
    <w:rsid w:val="00A34369"/>
    <w:rsid w:val="00A37D0A"/>
    <w:rsid w:val="00A41107"/>
    <w:rsid w:val="00A471A3"/>
    <w:rsid w:val="00A621F9"/>
    <w:rsid w:val="00A65C33"/>
    <w:rsid w:val="00A65DF2"/>
    <w:rsid w:val="00A66862"/>
    <w:rsid w:val="00A71644"/>
    <w:rsid w:val="00A7469D"/>
    <w:rsid w:val="00A76EA1"/>
    <w:rsid w:val="00A806E4"/>
    <w:rsid w:val="00A83BB9"/>
    <w:rsid w:val="00A845ED"/>
    <w:rsid w:val="00A8661D"/>
    <w:rsid w:val="00A90368"/>
    <w:rsid w:val="00A97977"/>
    <w:rsid w:val="00AA2AEE"/>
    <w:rsid w:val="00AA2EE6"/>
    <w:rsid w:val="00AA53D0"/>
    <w:rsid w:val="00AA5BCC"/>
    <w:rsid w:val="00AA5E47"/>
    <w:rsid w:val="00AA67A2"/>
    <w:rsid w:val="00AB0CD8"/>
    <w:rsid w:val="00AB3BF8"/>
    <w:rsid w:val="00AB4184"/>
    <w:rsid w:val="00AB7855"/>
    <w:rsid w:val="00AC1E74"/>
    <w:rsid w:val="00AC36E3"/>
    <w:rsid w:val="00AC56F1"/>
    <w:rsid w:val="00AC62CA"/>
    <w:rsid w:val="00AD317B"/>
    <w:rsid w:val="00AD3BD6"/>
    <w:rsid w:val="00AD7DFF"/>
    <w:rsid w:val="00AE1FF1"/>
    <w:rsid w:val="00AE4AB1"/>
    <w:rsid w:val="00AF0C65"/>
    <w:rsid w:val="00AF376F"/>
    <w:rsid w:val="00AF5BAE"/>
    <w:rsid w:val="00AF7671"/>
    <w:rsid w:val="00B00BF5"/>
    <w:rsid w:val="00B05DD5"/>
    <w:rsid w:val="00B06E84"/>
    <w:rsid w:val="00B115F1"/>
    <w:rsid w:val="00B1336B"/>
    <w:rsid w:val="00B1542F"/>
    <w:rsid w:val="00B227F4"/>
    <w:rsid w:val="00B25844"/>
    <w:rsid w:val="00B27D66"/>
    <w:rsid w:val="00B3081A"/>
    <w:rsid w:val="00B33F75"/>
    <w:rsid w:val="00B35122"/>
    <w:rsid w:val="00B371C0"/>
    <w:rsid w:val="00B41553"/>
    <w:rsid w:val="00B415E0"/>
    <w:rsid w:val="00B432FD"/>
    <w:rsid w:val="00B437A5"/>
    <w:rsid w:val="00B46F6E"/>
    <w:rsid w:val="00B544DF"/>
    <w:rsid w:val="00B54B66"/>
    <w:rsid w:val="00B61085"/>
    <w:rsid w:val="00B6187D"/>
    <w:rsid w:val="00B673BD"/>
    <w:rsid w:val="00B732F5"/>
    <w:rsid w:val="00B734A5"/>
    <w:rsid w:val="00B75786"/>
    <w:rsid w:val="00B80F63"/>
    <w:rsid w:val="00B86155"/>
    <w:rsid w:val="00B8725A"/>
    <w:rsid w:val="00B923AE"/>
    <w:rsid w:val="00B932D3"/>
    <w:rsid w:val="00B943F4"/>
    <w:rsid w:val="00B96F60"/>
    <w:rsid w:val="00B97667"/>
    <w:rsid w:val="00BA141C"/>
    <w:rsid w:val="00BA1E45"/>
    <w:rsid w:val="00BA72A9"/>
    <w:rsid w:val="00BA7B4D"/>
    <w:rsid w:val="00BB5E52"/>
    <w:rsid w:val="00BC1FF3"/>
    <w:rsid w:val="00BC3D24"/>
    <w:rsid w:val="00BC7AA2"/>
    <w:rsid w:val="00BD23AD"/>
    <w:rsid w:val="00BD4F91"/>
    <w:rsid w:val="00BE184A"/>
    <w:rsid w:val="00BE484D"/>
    <w:rsid w:val="00C01A0E"/>
    <w:rsid w:val="00C0480B"/>
    <w:rsid w:val="00C076C0"/>
    <w:rsid w:val="00C1220F"/>
    <w:rsid w:val="00C16290"/>
    <w:rsid w:val="00C16AD0"/>
    <w:rsid w:val="00C178AB"/>
    <w:rsid w:val="00C239E7"/>
    <w:rsid w:val="00C24780"/>
    <w:rsid w:val="00C2486C"/>
    <w:rsid w:val="00C30E51"/>
    <w:rsid w:val="00C334B9"/>
    <w:rsid w:val="00C36DD6"/>
    <w:rsid w:val="00C40E24"/>
    <w:rsid w:val="00C4224B"/>
    <w:rsid w:val="00C42D41"/>
    <w:rsid w:val="00C50D5D"/>
    <w:rsid w:val="00C52B39"/>
    <w:rsid w:val="00C53B51"/>
    <w:rsid w:val="00C55506"/>
    <w:rsid w:val="00C6008D"/>
    <w:rsid w:val="00C61AA3"/>
    <w:rsid w:val="00C63BD6"/>
    <w:rsid w:val="00C65C57"/>
    <w:rsid w:val="00C712D9"/>
    <w:rsid w:val="00C7261C"/>
    <w:rsid w:val="00C7391A"/>
    <w:rsid w:val="00C73D79"/>
    <w:rsid w:val="00C73ED3"/>
    <w:rsid w:val="00C76EB6"/>
    <w:rsid w:val="00C770AE"/>
    <w:rsid w:val="00C8141A"/>
    <w:rsid w:val="00C81582"/>
    <w:rsid w:val="00C82053"/>
    <w:rsid w:val="00C833F1"/>
    <w:rsid w:val="00C84999"/>
    <w:rsid w:val="00C84A8E"/>
    <w:rsid w:val="00C86190"/>
    <w:rsid w:val="00C92D55"/>
    <w:rsid w:val="00C94CBD"/>
    <w:rsid w:val="00CA43B0"/>
    <w:rsid w:val="00CA4E8A"/>
    <w:rsid w:val="00CA74B0"/>
    <w:rsid w:val="00CA761B"/>
    <w:rsid w:val="00CB1241"/>
    <w:rsid w:val="00CB622E"/>
    <w:rsid w:val="00CB749C"/>
    <w:rsid w:val="00CC36F6"/>
    <w:rsid w:val="00CD24D6"/>
    <w:rsid w:val="00CD3F97"/>
    <w:rsid w:val="00CD659B"/>
    <w:rsid w:val="00CD6820"/>
    <w:rsid w:val="00CF0A7C"/>
    <w:rsid w:val="00CF689A"/>
    <w:rsid w:val="00D01432"/>
    <w:rsid w:val="00D01AC1"/>
    <w:rsid w:val="00D04B9B"/>
    <w:rsid w:val="00D066C0"/>
    <w:rsid w:val="00D06C24"/>
    <w:rsid w:val="00D110BE"/>
    <w:rsid w:val="00D147B5"/>
    <w:rsid w:val="00D148A8"/>
    <w:rsid w:val="00D3416E"/>
    <w:rsid w:val="00D36651"/>
    <w:rsid w:val="00D36899"/>
    <w:rsid w:val="00D43E66"/>
    <w:rsid w:val="00D44AD9"/>
    <w:rsid w:val="00D52E49"/>
    <w:rsid w:val="00D64072"/>
    <w:rsid w:val="00D672CA"/>
    <w:rsid w:val="00D71E09"/>
    <w:rsid w:val="00D71F6D"/>
    <w:rsid w:val="00D75C93"/>
    <w:rsid w:val="00D762BF"/>
    <w:rsid w:val="00D76823"/>
    <w:rsid w:val="00D77C40"/>
    <w:rsid w:val="00D77D44"/>
    <w:rsid w:val="00D809D1"/>
    <w:rsid w:val="00D83570"/>
    <w:rsid w:val="00D83E9A"/>
    <w:rsid w:val="00D83F4B"/>
    <w:rsid w:val="00D84CC7"/>
    <w:rsid w:val="00D86D6F"/>
    <w:rsid w:val="00D903AC"/>
    <w:rsid w:val="00D9250A"/>
    <w:rsid w:val="00D943A1"/>
    <w:rsid w:val="00DA1CD6"/>
    <w:rsid w:val="00DA5F19"/>
    <w:rsid w:val="00DB250E"/>
    <w:rsid w:val="00DB729F"/>
    <w:rsid w:val="00DC0355"/>
    <w:rsid w:val="00DC317F"/>
    <w:rsid w:val="00DC3A7A"/>
    <w:rsid w:val="00DC7CA7"/>
    <w:rsid w:val="00DD787D"/>
    <w:rsid w:val="00DE25F1"/>
    <w:rsid w:val="00DE26D8"/>
    <w:rsid w:val="00DE37DC"/>
    <w:rsid w:val="00DE3DFE"/>
    <w:rsid w:val="00DE6629"/>
    <w:rsid w:val="00DF035B"/>
    <w:rsid w:val="00DF4B4F"/>
    <w:rsid w:val="00DF5688"/>
    <w:rsid w:val="00E076C8"/>
    <w:rsid w:val="00E11B3E"/>
    <w:rsid w:val="00E135A5"/>
    <w:rsid w:val="00E17440"/>
    <w:rsid w:val="00E17868"/>
    <w:rsid w:val="00E23A7C"/>
    <w:rsid w:val="00E250C2"/>
    <w:rsid w:val="00E32539"/>
    <w:rsid w:val="00E36C79"/>
    <w:rsid w:val="00E379EB"/>
    <w:rsid w:val="00E37F12"/>
    <w:rsid w:val="00E4616A"/>
    <w:rsid w:val="00E47186"/>
    <w:rsid w:val="00E50A82"/>
    <w:rsid w:val="00E543F5"/>
    <w:rsid w:val="00E5607D"/>
    <w:rsid w:val="00E61321"/>
    <w:rsid w:val="00E6595B"/>
    <w:rsid w:val="00E6785F"/>
    <w:rsid w:val="00E75951"/>
    <w:rsid w:val="00E765AC"/>
    <w:rsid w:val="00E76ED4"/>
    <w:rsid w:val="00E80262"/>
    <w:rsid w:val="00E87CA0"/>
    <w:rsid w:val="00E87DA1"/>
    <w:rsid w:val="00E90C4A"/>
    <w:rsid w:val="00E94855"/>
    <w:rsid w:val="00E95FA6"/>
    <w:rsid w:val="00E9629D"/>
    <w:rsid w:val="00EA147D"/>
    <w:rsid w:val="00EB15E8"/>
    <w:rsid w:val="00EB39AF"/>
    <w:rsid w:val="00EB55C6"/>
    <w:rsid w:val="00EB7C79"/>
    <w:rsid w:val="00EB7CAD"/>
    <w:rsid w:val="00EC2AED"/>
    <w:rsid w:val="00ED02F0"/>
    <w:rsid w:val="00ED0D5C"/>
    <w:rsid w:val="00ED1A6E"/>
    <w:rsid w:val="00ED1C95"/>
    <w:rsid w:val="00ED4656"/>
    <w:rsid w:val="00EE20A7"/>
    <w:rsid w:val="00EE2C1F"/>
    <w:rsid w:val="00EE2CB8"/>
    <w:rsid w:val="00EE5ED5"/>
    <w:rsid w:val="00EE6CFB"/>
    <w:rsid w:val="00EF151A"/>
    <w:rsid w:val="00EF1E42"/>
    <w:rsid w:val="00F026F0"/>
    <w:rsid w:val="00F041F4"/>
    <w:rsid w:val="00F048FD"/>
    <w:rsid w:val="00F04C26"/>
    <w:rsid w:val="00F10625"/>
    <w:rsid w:val="00F15659"/>
    <w:rsid w:val="00F164EC"/>
    <w:rsid w:val="00F170AE"/>
    <w:rsid w:val="00F209A2"/>
    <w:rsid w:val="00F22E85"/>
    <w:rsid w:val="00F23DC6"/>
    <w:rsid w:val="00F255D3"/>
    <w:rsid w:val="00F30093"/>
    <w:rsid w:val="00F310EC"/>
    <w:rsid w:val="00F3476E"/>
    <w:rsid w:val="00F35205"/>
    <w:rsid w:val="00F36D75"/>
    <w:rsid w:val="00F371A6"/>
    <w:rsid w:val="00F42FC2"/>
    <w:rsid w:val="00F47708"/>
    <w:rsid w:val="00F478FE"/>
    <w:rsid w:val="00F47E3B"/>
    <w:rsid w:val="00F51552"/>
    <w:rsid w:val="00F51873"/>
    <w:rsid w:val="00F61ADD"/>
    <w:rsid w:val="00F64523"/>
    <w:rsid w:val="00F646F2"/>
    <w:rsid w:val="00F64E2F"/>
    <w:rsid w:val="00F654F1"/>
    <w:rsid w:val="00F666B3"/>
    <w:rsid w:val="00F67359"/>
    <w:rsid w:val="00F67F42"/>
    <w:rsid w:val="00F73F7A"/>
    <w:rsid w:val="00F77D74"/>
    <w:rsid w:val="00F77E41"/>
    <w:rsid w:val="00F8006E"/>
    <w:rsid w:val="00F87D9D"/>
    <w:rsid w:val="00F918C4"/>
    <w:rsid w:val="00F92F63"/>
    <w:rsid w:val="00FA2CAE"/>
    <w:rsid w:val="00FA3092"/>
    <w:rsid w:val="00FA343A"/>
    <w:rsid w:val="00FA7742"/>
    <w:rsid w:val="00FA7A7B"/>
    <w:rsid w:val="00FA7B34"/>
    <w:rsid w:val="00FC1961"/>
    <w:rsid w:val="00FC3B4B"/>
    <w:rsid w:val="00FC553D"/>
    <w:rsid w:val="00FC5935"/>
    <w:rsid w:val="00FC5F52"/>
    <w:rsid w:val="00FD0184"/>
    <w:rsid w:val="00FD17BE"/>
    <w:rsid w:val="00FD1BAA"/>
    <w:rsid w:val="00FD2A20"/>
    <w:rsid w:val="00FD4B6C"/>
    <w:rsid w:val="00FD4B88"/>
    <w:rsid w:val="00FE1A78"/>
    <w:rsid w:val="00FE1B09"/>
    <w:rsid w:val="00FE2BB9"/>
    <w:rsid w:val="00FE4D46"/>
    <w:rsid w:val="00FE6749"/>
    <w:rsid w:val="00FE7107"/>
    <w:rsid w:val="00FF08EC"/>
    <w:rsid w:val="00FF2018"/>
    <w:rsid w:val="00FF3BC3"/>
    <w:rsid w:val="00FF4F3D"/>
    <w:rsid w:val="00F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A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375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15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FC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FC553D"/>
  </w:style>
  <w:style w:type="character" w:customStyle="1" w:styleId="c4">
    <w:name w:val="c4"/>
    <w:basedOn w:val="a0"/>
    <w:uiPriority w:val="99"/>
    <w:rsid w:val="00FC553D"/>
  </w:style>
  <w:style w:type="paragraph" w:customStyle="1" w:styleId="c19">
    <w:name w:val="c19"/>
    <w:basedOn w:val="a"/>
    <w:uiPriority w:val="99"/>
    <w:rsid w:val="00FC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C553D"/>
  </w:style>
  <w:style w:type="paragraph" w:customStyle="1" w:styleId="c3">
    <w:name w:val="c3"/>
    <w:basedOn w:val="a"/>
    <w:uiPriority w:val="99"/>
    <w:rsid w:val="00FC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uiPriority w:val="99"/>
    <w:rsid w:val="00FC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3E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CD682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D682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3754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637549"/>
    <w:pPr>
      <w:suppressAutoHyphens/>
      <w:spacing w:after="120" w:line="480" w:lineRule="auto"/>
    </w:pPr>
    <w:rPr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6375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7549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6375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754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90ED-06DC-47C0-BFFB-4D2EE489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4424</Words>
  <Characters>25221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СЕРВЕР</cp:lastModifiedBy>
  <cp:revision>75</cp:revision>
  <cp:lastPrinted>2018-01-12T10:46:00Z</cp:lastPrinted>
  <dcterms:created xsi:type="dcterms:W3CDTF">2013-01-25T18:35:00Z</dcterms:created>
  <dcterms:modified xsi:type="dcterms:W3CDTF">2018-09-28T06:58:00Z</dcterms:modified>
</cp:coreProperties>
</file>