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03" w:rsidRDefault="00FE7D03" w:rsidP="00FE7D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FE7D03" w:rsidRDefault="00FE7D03" w:rsidP="00FE7D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Марьевская средняя общеобразовательная школа</w:t>
      </w:r>
    </w:p>
    <w:p w:rsidR="00FE7D03" w:rsidRDefault="00FE7D03" w:rsidP="00FE7D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Ольховатский муниципальный район</w:t>
      </w:r>
    </w:p>
    <w:p w:rsidR="00FE7D03" w:rsidRDefault="00FE7D03" w:rsidP="00FE7D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Воронежская область</w:t>
      </w:r>
    </w:p>
    <w:p w:rsidR="00FE7D03" w:rsidRDefault="00FE7D03" w:rsidP="00FE7D03">
      <w:pPr>
        <w:spacing w:line="360" w:lineRule="auto"/>
        <w:jc w:val="center"/>
        <w:rPr>
          <w:sz w:val="28"/>
          <w:szCs w:val="28"/>
        </w:rPr>
      </w:pPr>
    </w:p>
    <w:p w:rsidR="00F0734B" w:rsidRDefault="00F0734B" w:rsidP="00FE7D03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5pt;height:171.25pt">
            <v:imagedata r:id="rId8" o:title="подписи печать для вставки"/>
          </v:shape>
        </w:pict>
      </w:r>
    </w:p>
    <w:p w:rsidR="00FE7D03" w:rsidRDefault="00FE7D03" w:rsidP="00FE7D0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Рабочая программа</w:t>
      </w:r>
    </w:p>
    <w:p w:rsidR="00FE7D03" w:rsidRDefault="00FE7D03" w:rsidP="00FE7D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химии 9 класса </w:t>
      </w:r>
    </w:p>
    <w:p w:rsidR="00FE7D03" w:rsidRDefault="00A42388" w:rsidP="00FE7D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FE7D03">
        <w:rPr>
          <w:b/>
          <w:sz w:val="28"/>
          <w:szCs w:val="28"/>
        </w:rPr>
        <w:t xml:space="preserve"> учебный год</w:t>
      </w:r>
    </w:p>
    <w:p w:rsidR="00FE7D03" w:rsidRDefault="00FE7D03" w:rsidP="00FE7D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FE7D03" w:rsidRPr="008334AF" w:rsidRDefault="00FE7D03" w:rsidP="00FE7D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учитель химии</w:t>
      </w:r>
      <w:r w:rsidR="008334AF">
        <w:rPr>
          <w:sz w:val="28"/>
          <w:szCs w:val="28"/>
        </w:rPr>
        <w:t xml:space="preserve"> </w:t>
      </w:r>
      <w:r w:rsidR="008334AF">
        <w:rPr>
          <w:sz w:val="28"/>
          <w:szCs w:val="28"/>
          <w:lang w:val="en-US"/>
        </w:rPr>
        <w:t>I</w:t>
      </w:r>
      <w:r w:rsidR="008334AF">
        <w:rPr>
          <w:sz w:val="28"/>
          <w:szCs w:val="28"/>
        </w:rPr>
        <w:t>КК</w:t>
      </w:r>
    </w:p>
    <w:p w:rsidR="00FE7D03" w:rsidRDefault="00FE7D03" w:rsidP="00FE7D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Египко К.М.</w:t>
      </w:r>
    </w:p>
    <w:p w:rsidR="00FE7D03" w:rsidRDefault="00FE7D03" w:rsidP="00FE7D03">
      <w:pPr>
        <w:spacing w:line="360" w:lineRule="auto"/>
        <w:jc w:val="center"/>
        <w:rPr>
          <w:sz w:val="28"/>
          <w:szCs w:val="28"/>
        </w:rPr>
      </w:pPr>
    </w:p>
    <w:p w:rsidR="00FE7D03" w:rsidRDefault="00FE7D03" w:rsidP="00FE7D0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</w:t>
      </w:r>
      <w:r w:rsidR="00A42388">
        <w:rPr>
          <w:sz w:val="28"/>
          <w:szCs w:val="28"/>
        </w:rPr>
        <w:t xml:space="preserve">                            2018</w:t>
      </w:r>
      <w:r>
        <w:rPr>
          <w:sz w:val="28"/>
          <w:szCs w:val="28"/>
        </w:rPr>
        <w:t xml:space="preserve"> год</w:t>
      </w:r>
    </w:p>
    <w:p w:rsidR="001854CA" w:rsidRPr="00066A92" w:rsidRDefault="001854CA" w:rsidP="006B31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282B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282B" w:rsidRDefault="0009282B" w:rsidP="002C3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66A92">
        <w:rPr>
          <w:rFonts w:ascii="Times New Roman" w:hAnsi="Times New Roman" w:cs="Times New Roman"/>
          <w:sz w:val="24"/>
          <w:szCs w:val="24"/>
        </w:rPr>
        <w:t>Рабочая программа по химии для 9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химии и программы к учебникам для 8-11 классов общеобразователь</w:t>
      </w:r>
      <w:r>
        <w:rPr>
          <w:rFonts w:ascii="Times New Roman" w:hAnsi="Times New Roman" w:cs="Times New Roman"/>
          <w:sz w:val="24"/>
          <w:szCs w:val="24"/>
        </w:rPr>
        <w:t>ных учреждений авторов И.И. Новошинского, Н.С. Новошинской (М.: Русское слово).</w:t>
      </w:r>
    </w:p>
    <w:p w:rsidR="001854CA" w:rsidRPr="00066A92" w:rsidRDefault="001854CA" w:rsidP="002C3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Формирование знаний основ химической науки – важнейших фактов, понятий, химических законов и теорий, химического языка;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развитие умений сравнивать, вычленять в изучаемом существенное, устанавливать причинно-следственную зависимость в изучаемом материале, делать доступные обобщения, связно и доказательно излагать учебный материал;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знакомство с применением химических знаний на практике;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раскрытие роли химии в решении глобальных проблем, стоящих перед человечеством;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раскрытие у школьников гуманистических черт и воспитание у них элементов экологической и информационной культуры;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раскрытие доступных обобщений мировоззренческого характера и вклада химии в научную картину мира.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 xml:space="preserve">   Содержание программы составляет основу для развития важных мировоззренческих идей, таких как материальное единство всех веществ природы, их генетическая связь, развитие форм от сравнительно простых до наиболее сложных, входящих в состав организмов; обусловленность свойств веществ их составом и строением, применения веществ – их свойствами; единство природы химических связей и способов их преобразования при химических превращениях; познаваемость сущности химических превращений современными научными методами.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 xml:space="preserve">   Программа включает в себя основы общей и неорганической химии, а также краткие сведения об органических веществах. Нормальная продолжительность этого содержания определена в соответствии с Федеральным базисным планом основного общего образования.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6B31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</w:t>
      </w:r>
      <w:r w:rsidRPr="00066A92">
        <w:rPr>
          <w:rFonts w:ascii="Times New Roman" w:hAnsi="Times New Roman" w:cs="Times New Roman"/>
          <w:b/>
          <w:bCs/>
          <w:sz w:val="24"/>
          <w:szCs w:val="24"/>
        </w:rPr>
        <w:t>ТРЕБОВАНИЯ К ЗНА</w:t>
      </w:r>
      <w:r w:rsidR="00734232">
        <w:rPr>
          <w:rFonts w:ascii="Times New Roman" w:hAnsi="Times New Roman" w:cs="Times New Roman"/>
          <w:b/>
          <w:bCs/>
          <w:sz w:val="24"/>
          <w:szCs w:val="24"/>
        </w:rPr>
        <w:t>НИЯМ, УМЕНИЯМ И НАВЫКАМ ОБУЧАЮЩИХСЯ</w:t>
      </w:r>
    </w:p>
    <w:p w:rsidR="001854CA" w:rsidRPr="00066A92" w:rsidRDefault="00734232" w:rsidP="006B31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="001854CA" w:rsidRPr="00066A92">
        <w:rPr>
          <w:rFonts w:ascii="Times New Roman" w:hAnsi="Times New Roman" w:cs="Times New Roman"/>
          <w:b/>
          <w:bCs/>
          <w:sz w:val="24"/>
          <w:szCs w:val="24"/>
        </w:rPr>
        <w:t xml:space="preserve"> должны знать: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химическую символику (знаки химических элементов, формулы химических веществ и уравнения химических реакций);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важнейшие химические понятия: химический элемент, атом, молекула; относительная атомная и молекулярная массы; ион, химическая связь; вещество, классификация веществ; моль, молярная масса, молярный объём; химическая реакция, классификация реакций; окислитель и восстановитель, окисление и восстановление;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основные законы химии: закон сохранения массы веществ, закон постоянства состава вещества, закон Авогадро; периодический закон Д.И. Менделеева;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первоначальные представления об органических веществах: строение органических веществ; углеводороды – метан, этан, этилен; кислородсодержащие органические соединения: спирты – метанол, этанол, глицерин; карбоновые кислоты – уксусная кислота, стеариновая кислота; биологически важные вещества: жиры, углеводы, белки; полимеры – полиэтилен.</w:t>
      </w:r>
    </w:p>
    <w:p w:rsidR="001854CA" w:rsidRPr="00066A92" w:rsidRDefault="00734232" w:rsidP="006B31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="001854CA" w:rsidRPr="00066A92">
        <w:rPr>
          <w:rFonts w:ascii="Times New Roman" w:hAnsi="Times New Roman" w:cs="Times New Roman"/>
          <w:b/>
          <w:bCs/>
          <w:sz w:val="24"/>
          <w:szCs w:val="24"/>
        </w:rPr>
        <w:t xml:space="preserve"> должны уметь: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называть химические элементы, соединения изученных классов; типы химических реаций; виды химической связи; типы кристаллических решёток;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объяснять физический смысл атомного (порядкового) номера химического элемента, номеров группы и периода, к которым принадлежит элемент в ПСХЭ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давать характеристику химических элементов (от водорода до кальция) на основе их положения в ПСХЭ Д.И. Менделеева и особенностей строения их атомов; связей между составом, строением и свойствами веществ; химических свойств основных классов неорганических веществ;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определять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 кристаллической решётки вещества, вид химической связи в соединениях; возможность протекания реакций ионного обмена;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составлять формулы неорганических соединений изученных классов; схемы строения атомов 20 элементов ПСХЭ Д.И. Менделеева; уравнения химических реаций;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обращаться с химической посудой и лабораторным оборудованием;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 xml:space="preserve">- распознавать опытным путём кислород, водород, углекислый газ, аммиак; растворы кислот и щелочей, хлорид-, сульфат-, карбонат- ионы; катионы металлов главных подгрупп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6A92">
        <w:rPr>
          <w:rFonts w:ascii="Times New Roman" w:hAnsi="Times New Roman" w:cs="Times New Roman"/>
          <w:sz w:val="24"/>
          <w:szCs w:val="24"/>
        </w:rPr>
        <w:t xml:space="preserve">,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6A92">
        <w:rPr>
          <w:rFonts w:ascii="Times New Roman" w:hAnsi="Times New Roman" w:cs="Times New Roman"/>
          <w:sz w:val="24"/>
          <w:szCs w:val="24"/>
        </w:rPr>
        <w:t xml:space="preserve"> групп ПСХЭ Д.И. Менделеева, катионы алюминия, катионы железа со степенями окисления +2, +3;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lastRenderedPageBreak/>
        <w:t>- вычислять массовую долю химического элемента по формуле соединения, массовую долю вещества в растворе, количество вещества, объём или массу реагентов или продуктов реакции;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Интернета); использовать компьютерные технологии для обработки, передачи химической информации и её представления в различных формах.</w:t>
      </w:r>
    </w:p>
    <w:p w:rsidR="001854CA" w:rsidRPr="00066A92" w:rsidRDefault="00734232" w:rsidP="006B31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="001854CA" w:rsidRPr="00066A92">
        <w:rPr>
          <w:rFonts w:ascii="Times New Roman" w:hAnsi="Times New Roman" w:cs="Times New Roman"/>
          <w:b/>
          <w:bCs/>
          <w:sz w:val="24"/>
          <w:szCs w:val="24"/>
        </w:rPr>
        <w:t xml:space="preserve"> должны использовать  приобретённые знания и умения в практической деятельности и повседневной жизни для: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безопасного обращения с веществами и материалами;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оценки влияния загрязнения окружающей средына организм человека;</w:t>
      </w:r>
    </w:p>
    <w:p w:rsidR="001854CA" w:rsidRPr="00066A92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- приготовления раствора заданной концентрации.</w:t>
      </w: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6B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252BC3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</w:rPr>
        <w:lastRenderedPageBreak/>
        <w:t xml:space="preserve">                                 </w:t>
      </w:r>
      <w:r w:rsidRPr="00252BC3">
        <w:rPr>
          <w:color w:val="000000"/>
          <w:sz w:val="28"/>
          <w:szCs w:val="28"/>
        </w:rPr>
        <w:t> </w:t>
      </w:r>
      <w:r w:rsidRPr="00252BC3">
        <w:rPr>
          <w:b/>
          <w:bCs/>
          <w:color w:val="000000"/>
          <w:sz w:val="32"/>
          <w:szCs w:val="32"/>
        </w:rPr>
        <w:t>Содержание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1854CA" w:rsidRPr="00252BC3" w:rsidRDefault="001854CA" w:rsidP="00252BC3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(2 ч в неделю; всего 68часов)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1920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некоторых вопросов курса химии 8 класса (4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4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Свойства важнейших классов неорганических соединений в свете теории электролитической диссоциации.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1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34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темам «Важнейшие классы неорганических соединений» и «Реакции ионного обмена».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Окислительно-восстановительные реакции (4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20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окислительно-восстановительных реакций. Окислители и восстановители. Окислительно-восстановительная двойственность. С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оставление уравнений окислитель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но-восстановительных 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реакций методом электронного ба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ланса.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10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Взаимодействие соляной кислоты с цинком и оксидом кальция.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Горение серы (угля) и взаимодействие оксида серы(1У) с водой.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Окислительно-восстановительные реакции.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0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Периодический закон и Периодическая система химических элементов Д. И. Менделеева — основа изучения и предсказания свойств элементов и их соединений (4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Первые попытки классификации химических элементов. Открытие Д. И. Менделее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вым периодического закона. Пред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сказательная роль этого открытия. Периодический закон и Периодическая система хим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ических элементов Д. И. Менделе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ева в свете современных представлений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Периодическое изме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нение свойств атомов, простых и сложных веществ (оксидов, гидроксидов). Современная формулировка периодического за кона. Причины периодичн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ости свойств элементов и образо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ванных ими веществ. Характеристика химического элемента и его соединений на основе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положения элемента в Периодиче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ской системе. Значение периодического закона для развития науки и техники. Роль пери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одического закона в создании на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учной картины мира. Научный подвиг Д. И. Менделеева.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2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Периодическая система 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химических элементов Д. И. Мен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делеева.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34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Кинофильм «Жизнь и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научная деятельность Д. И. Мен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делеева» (фрагмент).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2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Сущность явления периодичности.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Водород и его важнейшие соединения (7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Водород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химический э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лемент. Строение атома, электро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отрицательность и степени окисления. Положение водорода в Периодической системе. Вод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ород — простое вещество. Молеку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 водорода. Нахождение в природе. Получение водорода и его физические свойства. Химические свойства 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(окислительно-восстановительная двойственность) 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водорода: взаимодей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ствие с неметаллами, 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активными металлами 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оксидами ме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таллов. Водород — экологически чистое топливо. Применение водорода. Меры предосторожности при работе с водородом.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Молярный объем газа.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Относительная плотность газов.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Оксид водорода — вода. Состав, строение.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Химические свойства воды: взаимодействие с активными металлами (щелочными и щелочно-земельными) и оксидами этих металлов, с кислотными оксидами. Кислотно-основные свойства воды. Круговорот воды в природе. Вода и здоровье. Охрана водных ресурсов. Очистка воды.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Получение водорода и ознакомление с его физическими и химическими свойствами.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Модель молекулы воды.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Очистка воды перегонкой.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Взаимодействие воды с натрием, оксидом фосфора(У) и оксидом кальция, испытание полученных растворов гидроксидов индикаторами.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Расчеты с использованием физической величины «молярный объем газа».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Определение относительной плотности газов.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Вычисление по уравнениям химических реакций объемов газов по известной массе или количеству вещества одного из вступающих в реакцию или образующихся в результате реакции веществ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Галогены (5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характеристика галогенов на основе положения химических элементов в Периодической системе. Сходства и различия в строении атомов элементов подгруппы. Молекулы простых веществ и галогеноводородов. Физические и химические свойства галогенов.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Хлор — химический элемент. Строение атома, электроотрицательность и степень окисления. Хлор — простое вещество. Нахождение в природе. Получение хлора и его физические свойства, растворимость в воде (хлорная вода), действие на организм. Химические (окислительные) свойства хлора: взаимодействие с металлами и водородом.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хлора.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Хлороводород и соляная кислота: получение, свойства. Качественная реакция на хлорид-ион.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Фтор, бром, иод. Сравнительная характеристика окислительных свойств галогенов. Качественные реакции на бромид-, иодид-ионы и иод.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галогенов и их соединений.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Образцы галогенов — простых веществ.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Получение хлорной воды.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Обесцвечивание хлорной водой красящих веществ.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Сравнение растворимости иода в воде, водном растворе иодида калия и органических растворителях (спирте).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Получение хлороводорода и соляной кислоты.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3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Вытеснение одних галогенов другими из соединений (галогенидов).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4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Растворимость брома и иода в органических растворителях.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5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Распознавание иода.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6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Распознавание хлорид-, бромид-, иодид-ионов в растворах.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2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Галогены.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2" w:right="48"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1854CA" w:rsidRPr="00252BC3" w:rsidRDefault="001854CA" w:rsidP="00252BC3">
      <w:pPr>
        <w:numPr>
          <w:ilvl w:val="0"/>
          <w:numId w:val="23"/>
        </w:numPr>
        <w:shd w:val="clear" w:color="auto" w:fill="FFFFFF"/>
        <w:spacing w:after="0" w:line="326" w:lineRule="atLeast"/>
        <w:ind w:left="928" w:right="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Скорость химических реакций (2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0" w:firstLine="2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скорости химической реакции. Реакции гомо генные и гетерогенные. Ф</w:t>
      </w:r>
      <w:r w:rsidR="008334A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акторы, влияющие на скорость хи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мических реакций: при</w:t>
      </w:r>
      <w:r w:rsidR="008334A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рода, концентрация веществ, пло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щадь поверхности соприкосновения реагирующих веществ, температура и катализатор.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0" w:right="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Необратимые и обрати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мые реакции. Классификация хими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ческих реакций.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0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Опыты, показывающие зависимость скорости химических реакций от природы реагирующих веществ (взаимодействие алюминия и железа с соляной кислотой или взаимодействие цинка с уксусной и соляной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кислотами), концентрации и тем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пературы (взаимодействие цинка или оксида меди(II) с сер ной кислотой различной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концентрации при различных тем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пературах), катализатора (разложение пероксида водорода в присутствии оксида марганца(IV)).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7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0" w:right="10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Влияние площади повер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хности твердого вещества на ско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рость растворения мела в соляной кислоте.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Подгруппа кислорода (8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firstLine="2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химически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элемент. Строение атома, элек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троотрицательность и ст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епени окисления. Кислород — про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стое вещество. Нахождение в природе. Получение кислорода, его физические и химические (окислительные) свойства: взаимодействие с металлами и неметаллами. Роль кислорода в природе и его применение.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right="10" w:firstLine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Аллотропные видоизменения кислорода. Озон. Получение, свойства и применение. Де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йствие озона на организм. Озоно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вый щит Земли.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right="1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Сера.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Строение атома, ст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епени окисления, аллотропия. Се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 в природе. Физические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химические (окислительно-вос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становительная двойственность) свойства серы: взаимодей ствие с металлами, водородом и кислородом.</w:t>
      </w:r>
    </w:p>
    <w:p w:rsidR="001854CA" w:rsidRPr="00252BC3" w:rsidRDefault="001854CA" w:rsidP="00252B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серы.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right="28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Сероводород. 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</w:t>
      </w:r>
      <w:r w:rsidR="008334A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ие в природе, получение, физиче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ские и химические свойства</w:t>
      </w:r>
      <w:r w:rsidR="008334A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Действие сероводорода на орга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низм. Сероводородная кислота. Сульфиды. Качественная ре акция на сульфид-ион. Применение сероводорода и сульфидов.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right="34" w:firstLine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Оксид серы(1У).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е, свойства и применение. Серни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стая кислота. Качественная реакция на сульфит-ион.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Оксид серы(У1).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и свойства.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right="20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Серная кислота,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 физичес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кие и химические свойства. Свой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ства разбавленной и концен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трированной серной кислоты. Дей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ствие концентрированной с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ерной кислоты на организм. Суль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фаты. Качественная реакция на сульфат-ион. Значение серной кислоты в народном хозяйстве.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" w:right="20" w:firstLine="2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Получение кислорода и ознакомление с его физическими и химическими свойствами.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Взаимодействие серы с металлами и кислородом.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Распознавание сульфид- и сульфит-ионов в растворе.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8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сульфат-ион.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3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0" w:right="20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эксперименталь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задач по теме «Подгруппа ки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слорода».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Решение задач по материалу темы.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Подгруппа азота (7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right="4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Азот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химический элеме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нт. Строение атома, электроотри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цательность и степени окисления. Азот — простое вещество. Нахождение в природе, получение и физические 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свойства. Химические свойства (окислительно-восстановительная двойственность) азота: вза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имодействие с металлами, водоро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 и кислородом. Применение азота.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0" w:right="28" w:firstLine="2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Аммиак.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Строение молекулы, получение, физические и х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мические свойства: горение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взаимодействие с водой, кисло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тами и оксидами металлов. Соли аммония, их получение и свойства. Качественная 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реакция на ион аммония. Примене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аммиака и солей аммония.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4" w:right="24" w:firstLine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Оксиды азота.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Получение, свойства, действие на организм и окружающую среду оксидов азота(П) и (IV).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0" w:right="20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Азотная кислота,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 получение, физические и химические (окислительные) свойства: взаимодействие с металлами, стоящими в ряду активности после водорода. Применение. Нитраты. Качественная реакция на нитрат-ион.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0" w:right="4" w:firstLine="1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Фосфор.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Строение атома, электроотрицательность и степе ни окисления. Аллотропия (белый, красный, 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черный фос фор).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Химические свойства фосфора: взаимодействие с метал лами и кислородом. Важнейшие соединения фосфора: оксид фосфора(У) и ортофосфор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ная кислота, фосфаты и гидрофос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фаты. Качественная реакция на фосфат-ион.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5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фосфора и его соединений.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Растворение аммиака в воде.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Горение аммиака в кислороде.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3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Взаимодействие концентрированной азотной кислоты с медью.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5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Образцы азотных, калийных и фосфорных удобрений.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9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соли аммония.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10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фосфат-ион.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4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аммиака и изучение его свойств. Соли аммония.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Подгруппа углерода (5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Углерод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химический э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лемент. Строение атома, электро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отрицательность и степени 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окисления. Углерод — простое ве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щество. Аллотропные модификации (алмаз, графит) и их свойства. Химические св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ойства (окислительно-восстанови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тельная двойственность) углерода: горение, восстановление оксидов металлов, взаимодействие с металлами и водородом. Оксиды углерода(П) и (IV), получение, свойства и пр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ние. Действие оксида углер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ода(П) на организм. Угольная ки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слота, карбонаты и гидрокарбонаты. Качественная реакция на карбонаты и гидрокарбонаты. Углерод — основа живой (органической) природы. Охрана атмосферного воздуха от загрязнений. Парниковый эффект. Круговорот углерода в природе.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Кремний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химический э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лемент. Строение атома, электро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отрицательность и степени окисления. Кремний — простое вещество. Нахождение в природе, получение и физические свойства. Химические св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ойства (окислительно-восстанови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тельная двойственность) кр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емния: взаимодействие с неметал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лами и металлами. Оксид кремния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(ГУ) и кремниевая кислота, силикаты. Кремний — основа неживой (неорганической) природы. Применение кремния.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right="10" w:firstLine="13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силикатной промышленности (производство керамики, стекла, цемента, бетона, железобетона)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1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Образцы природных соединений углерода и кремния.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Отношение карбонатов и гидрокарбонатов к кислотам.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Получение кремниевой кислоты.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11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1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Адсорбционные свойства угля.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12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Распознавание карбонатов.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0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13</w:t>
      </w:r>
    </w:p>
    <w:p w:rsidR="001854CA" w:rsidRPr="00252BC3" w:rsidRDefault="001854CA" w:rsidP="00252B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Свойства водных раств</w:t>
      </w:r>
      <w:r w:rsidR="00833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оров водородных соединений неме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таллов. </w:t>
      </w: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5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right="86" w:firstLine="2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оксида углерода(1У) и изучение его свойств. Свойства карбонатов.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соединения (12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важнейшие химические соединения (обзор)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(3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" w:right="44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элементов, образующих простые вещества — металлы, в Периодической системе, особенности строения их атомов, радиусы атомов, электроотрицательность, степени окисления.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8" w:right="38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Простые вещества — металлы. Металлическая химическая связь и металлическая кр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исталлическая решетка. Характер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ные физические свойства металлов.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34" w:right="28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Металлы в природе. Общие способы получения металлов (пирометаллургия, гидрометаллургия, электрометаллургия). Химические (восстановител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ьные) свойства металлов. Ряд ак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тивности металлов. Отношение металлов к неметаллам, ра створам солей, кислот и воде.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Алюминий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(1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4" w:right="4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Строение атома алюминия. Его природные соединения, по лучение, физические и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химические свойства. Взаимодей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ствие с неметаллами, оксидами металлов, растворами кислот и щелочей, водой. 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Соединения алюминия, амфотерностъ его оксида и гидроксида.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чественная реакция на ион алюми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ния. Применение алюминия и его соединений.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9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Магний и кальций (3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62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характеристика химических элементов главной под группы II группы.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96" w:firstLine="1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Строение атомов магния и кальция. Магний и кальций в природе, способы их получения, физические и химические свойства.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76" w:right="14" w:firstLine="2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Важнейшие соединения магния и 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кальция (оксиды, ги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дроксиды и соли), их свойства и применение. Качественная реакция на ион кальция. Биологическая роль и применение соединений магния и кальция. Жесткость воды и способы ее устранения. Превращения карбонатов в природе.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3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Щелочные металлы (2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72" w:right="3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характеристика химических элементов главной подгруппы I группы.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58" w:right="44" w:firstLine="2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Строение атомов щелочн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 металлов. Распространение ще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лочных металлов в природе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способы их получения. Физиче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ские и химические свойства простых веществ и важнейших со единений (оксидов, гидроксидов, солей). Биологическая роль и применение соединений натрия и калия. Калийные удобрения.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Железо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(3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строения атома железа, степени окисления. Природные соединения железа, его получение, физические и химические свойства. Оксиды, 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гидроксиды и соли железа(II) и (III).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ионы Fе</w:t>
      </w:r>
      <w:r w:rsidRPr="00252BC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Fе</w:t>
      </w:r>
      <w:r w:rsidRPr="00252BC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Сплавы железа — чугун, сталь. Значение железа и его соединений в жизненных процессах и в народном хозяйстве.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Образцы минералов, металлов и сплавов.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0" w:right="86" w:firstLine="2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Опыты, показывающи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восстановительные свойства ме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таллов.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Взаимодействие натрия и кальция с водой.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Окрашивание пламени ионами натрия, калия и кальция.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10" w:right="96" w:firstLine="2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Получение и исследование свойств гидроксидов железа(II) и (III).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1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14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1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Жесткость воды и ее устранение.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1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15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1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Качественные реакции на ионы железа.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1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6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right="28" w:firstLine="2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«Металлы и их соединения».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1854CA" w:rsidRPr="00252BC3" w:rsidRDefault="001854CA" w:rsidP="00252BC3">
      <w:pPr>
        <w:numPr>
          <w:ilvl w:val="0"/>
          <w:numId w:val="24"/>
        </w:numPr>
        <w:shd w:val="clear" w:color="auto" w:fill="FFFFFF"/>
        <w:spacing w:after="0" w:line="326" w:lineRule="atLeast"/>
        <w:ind w:left="58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1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 м а 10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Органические соединения (10 ч)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right="14" w:firstLine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Взаимосвязь неорганичес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ких и органических веществ. Осо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бенности органических веществ.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right="1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Предельные углеводороды — алканы. 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характери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стика предельных углеводо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родов. Нахождение в природе, фи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зические и химические св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ойства: горение, реакция замеще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(на примере метана). Применение алканов.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Непредельные углеводороды — алкены. 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 и физиче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ские свойства алкенов. Хим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ические свойства: горение, реак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 присоединения водорода, галогенов и 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полимеризации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 примере этилена). 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о полимерах.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этилена в быту и народном хозяйстве.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right="4" w:firstLine="21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Природные источники углеводородов. Природные и попут ные нефтяные газы, их со</w:t>
      </w:r>
      <w:r w:rsidR="00BF62C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став и использование. Нефть. Ка</w:t>
      </w:r>
      <w:r w:rsidRPr="00252BC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менный уголь.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right="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Функциональные группы (гидроксильная, карбоксильная группы, аминогруппа).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right="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Спирты.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характер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истика спиртов. Метиловый и эти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ловый спирты. Химические 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свойства спиртов: горение, взаи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модействие с кислотами. Действие спиртов на организм. Трехатомный спирт глицерин. Применение спиртов.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Карбоновые кислоты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примере уксусной кислоты. Ее свойства и применение. Реакция этерификации. Понятие о сложных эфирах.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Жиры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сложные эфиры глицерина и высших карбоновых кислот. Физические свойства, применение и биологическая роль жиров.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right="10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об углеводах.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</w:t>
      </w:r>
      <w:r w:rsidR="00BF62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юкоза, сахароза, крахмал, целлю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лоза, их нахождение в природе и биологическая роль.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Азотсодержащие соединения. </w:t>
      </w: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об аминокислотах. Белки, их биологическая роль. Качественные реакции на белки.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Отношение углеводородов к кислороду и бромной воде.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Образцы полимеров.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Горение спирта.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Образцы жиров и углеводов.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16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Свойства уксусной кислоты.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17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белки.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26" w:hanging="1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1854CA" w:rsidRPr="00252BC3" w:rsidRDefault="001854CA" w:rsidP="00252BC3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2B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</w:t>
      </w:r>
    </w:p>
    <w:p w:rsidR="001854CA" w:rsidRPr="00066A92" w:rsidRDefault="001854CA" w:rsidP="00252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252BC3">
      <w:pPr>
        <w:rPr>
          <w:rFonts w:ascii="Times New Roman" w:hAnsi="Times New Roman" w:cs="Times New Roman"/>
          <w:sz w:val="24"/>
          <w:szCs w:val="24"/>
        </w:rPr>
      </w:pPr>
    </w:p>
    <w:p w:rsidR="00BF62C9" w:rsidRDefault="001854CA" w:rsidP="0025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854CA" w:rsidRPr="00066A92" w:rsidRDefault="00BF62C9" w:rsidP="00252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1854CA" w:rsidRPr="00066A9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УЧЕБНОГО МАТЕРИАЛА</w:t>
      </w:r>
    </w:p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0"/>
        <w:gridCol w:w="3259"/>
        <w:gridCol w:w="1134"/>
        <w:gridCol w:w="2268"/>
        <w:gridCol w:w="2091"/>
      </w:tblGrid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главы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главы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Контрольные, проверочные </w:t>
            </w: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курсу химии за 8 класс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 – основа изучения и предсказания свойств элементов и их соединений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 (по главам 1, 2)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 и его важнейшие соединения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(по главам 1-3)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 и их классификация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кислорода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091" w:type="dxa"/>
          </w:tcPr>
          <w:p w:rsidR="001854CA" w:rsidRPr="00066A92" w:rsidRDefault="001854CA" w:rsidP="002C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(по главам 4-6)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азота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углерода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(по главам 7, 8) 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соединения</w:t>
            </w:r>
            <w:r w:rsidR="0009282B">
              <w:rPr>
                <w:rFonts w:ascii="Times New Roman" w:hAnsi="Times New Roman" w:cs="Times New Roman"/>
                <w:sz w:val="24"/>
                <w:szCs w:val="24"/>
              </w:rPr>
              <w:t xml:space="preserve"> (Химия и жизнь)</w:t>
            </w:r>
          </w:p>
        </w:tc>
        <w:tc>
          <w:tcPr>
            <w:tcW w:w="5493" w:type="dxa"/>
            <w:gridSpan w:val="3"/>
          </w:tcPr>
          <w:p w:rsidR="001854CA" w:rsidRPr="00066A92" w:rsidRDefault="001854CA" w:rsidP="0083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                          -                                 -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1854CA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курсу химии за 9 класс</w:t>
            </w:r>
          </w:p>
        </w:tc>
        <w:tc>
          <w:tcPr>
            <w:tcW w:w="5493" w:type="dxa"/>
            <w:gridSpan w:val="3"/>
          </w:tcPr>
          <w:p w:rsidR="001854CA" w:rsidRDefault="001854CA" w:rsidP="0083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                          -                                -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54CA" w:rsidRPr="00066A92" w:rsidRDefault="001854CA" w:rsidP="00EC2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1854CA" w:rsidRPr="00066A92" w:rsidRDefault="001854CA" w:rsidP="00EC2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Контрольных работ – </w:t>
            </w: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проверочных работ - 1</w:t>
            </w:r>
          </w:p>
        </w:tc>
      </w:tr>
    </w:tbl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54CA" w:rsidRPr="00066A92" w:rsidRDefault="001854CA" w:rsidP="001151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54CA" w:rsidRPr="005F0AEE" w:rsidRDefault="001854CA" w:rsidP="005F0AEE">
      <w:pPr>
        <w:rPr>
          <w:rFonts w:ascii="Times New Roman" w:hAnsi="Times New Roman" w:cs="Times New Roman"/>
          <w:b/>
          <w:bCs/>
          <w:sz w:val="24"/>
          <w:szCs w:val="24"/>
        </w:rPr>
        <w:sectPr w:rsidR="001854CA" w:rsidRPr="005F0AEE" w:rsidSect="00F35B4F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854CA" w:rsidRDefault="001854CA" w:rsidP="008057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1854CA" w:rsidRPr="00066A92" w:rsidRDefault="001854CA" w:rsidP="008057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"/>
        <w:gridCol w:w="3685"/>
        <w:gridCol w:w="1418"/>
        <w:gridCol w:w="1417"/>
        <w:gridCol w:w="5244"/>
        <w:gridCol w:w="2062"/>
      </w:tblGrid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по курсу химии за 8 класс</w:t>
            </w: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ч)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854CA" w:rsidRPr="00066A92" w:rsidRDefault="001854CA" w:rsidP="00D41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классы неорганических соединений. Реакции ионного обмена. Вводный инструктаж по ОТ и ТБ при работе в химическом кабинете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химической формуле учить определять класс неорганического вещества, характеризовать его химические свойства в свете теории электролитической диссоциации; решать схемы превращений и расчётные задачи по формуле и химическим уравнениям реакций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854CA" w:rsidRPr="00D41140" w:rsidRDefault="001854CA" w:rsidP="00D41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темам «Важнейшие классы неорганических соединений» и «Реакции ионного обмена»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осуществлять химический эксперимент, соблюдая правила ТБ и ОТ; описывать наблюдения и делать соответствующие выводы</w:t>
            </w:r>
          </w:p>
        </w:tc>
        <w:tc>
          <w:tcPr>
            <w:tcW w:w="2062" w:type="dxa"/>
          </w:tcPr>
          <w:p w:rsidR="001854CA" w:rsidRPr="00066A92" w:rsidRDefault="001854CA" w:rsidP="0080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Окислительно-восстановительные  реакции (4</w:t>
            </w: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854CA" w:rsidRPr="00066A92" w:rsidTr="00C41A38">
        <w:trPr>
          <w:trHeight w:val="1715"/>
        </w:trPr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854CA" w:rsidRPr="00066A92" w:rsidRDefault="001854CA" w:rsidP="00803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окислительно-восстановительных реакциях (ОВР). Окислители и восстановители. Окислительно-восстановительная двойственность</w:t>
            </w:r>
          </w:p>
        </w:tc>
        <w:tc>
          <w:tcPr>
            <w:tcW w:w="1418" w:type="dxa"/>
          </w:tcPr>
          <w:p w:rsidR="001854CA" w:rsidRPr="00066A92" w:rsidRDefault="0008387C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831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DC3687" w:rsidRDefault="001854CA" w:rsidP="00DC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оперировать понятиями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окислитель, восстановитель, процессы окисления,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окислительно-восстановительную двойственность некоторых атомов химических элементов и изменение восстановительной и окислительной способности простых веществ в периодах и группах главных подгруппах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1, 2, № 1 (а, б, в), 4, с. 8, № 3-5, с. 13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854CA" w:rsidRPr="00066A92" w:rsidRDefault="001854CA" w:rsidP="00803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окислительно-восстановительных реакций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алгоритм составления уравнений ОВР методом электронного баланса: учить составлять уравнения ОВР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3, № 1 (г, д, е), №2 (в, г)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оксидов, кислот , оснований, солей в свете учения об ОВР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химические свойства классов неорганических соединений в свете учения об ОВР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3, + доп. д/з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«Окислительно-восстановительные реакции»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 и умения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 учебнику 8 класса § 8, 9, +доп. д/з</w:t>
            </w: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Периодический закон и Периодическая система химических элементов Д.И. Менделеева – основа изучения и предсказания свойств элементов и их соединений (4 часа)</w:t>
            </w:r>
          </w:p>
        </w:tc>
      </w:tr>
      <w:tr w:rsidR="001854CA" w:rsidRPr="00066A92">
        <w:tc>
          <w:tcPr>
            <w:tcW w:w="959" w:type="dxa"/>
          </w:tcPr>
          <w:p w:rsidR="001854CA" w:rsidRPr="00E778EA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tabs>
                <w:tab w:val="left" w:pos="2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E778EA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оперировать понятиями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изотоп, химический элемент, период, группа, подгруппа,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физический смысл порядкового номера химического элемента, номера периода, номера группы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4, № 1-3, с. 24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и его соединений на основе положения в ПСХЭ и строения атома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план характеристики химического элемента на основании его положения в ПСХЭ Д.И. Менделеева; учить характеризовать  химические элементы, их оксиды, гидроксиды, водородные соединения по плану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5, 6, + доп. д/з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свойств элементов и их соединений в зависимости от положения в ПСХЭ Д.И. Менделеева. Значение периодического  закона Д.И. Менделеева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давать характеристику химического элемента на основании его положения в ПСХЭ Д.И. Меделеева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 1-6, +доп. д/з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854CA" w:rsidRPr="00A859E4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№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 Периодический закон и ПСХЭ Д.И. Менделеева – основа изучения и предсказания свойств элементов и их соединений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 и умения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д/з</w:t>
            </w: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A859E4" w:rsidRDefault="001854CA" w:rsidP="00A8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Водород и его важнейшие соединения (7 часов)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характеристика, нахождение в природе и получение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объяснять расположение водорода в ПСХЭ Д.И. Менделеева, строение его атома, проявляемые им степени окисления; Составлять уравнения реакций, лежащих в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водорода в лаборатории; получать и собирать водород в лаборатории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8, №4, с. 41, +доп.д/з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 водорода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характеризующих химические свойства водорода – взаимодействие с простыми и сложными веществами; определять гидриды и составлять формулы водородных соединений по валентности химических элементов; составлять и решать схемы превращений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9, № 3, 6, 7, с. 47, +доп. д/з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1854CA" w:rsidRPr="00F3183B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Молярный объём газов. Закон Авогадро. Относительная плотность газов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937801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молярный объём газов, относительная плотность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учить решать задачи на вычисление количества вещества по известному объёму газа и молярному объёму, используя единицы измерения объёма газа, на вычисление молярной массы вещества по относительной плотности и плотности при нормальных условиях, объёмов газов по известным объёмным отношениям газов в химической реакции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10, 11; № 3 (а), 4, с. 51; №1 (б), 3, с. 53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по уравнениям химических реакций с использованием физической величины «молярный объём газа». Объёмные отношения газов в реакциях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решать расчётные задачи по уравнению химической реакции с известным молярным объёмом и объёмным отношением газов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12, № 2, 4, с. 56, +доп. д/з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– самая удивительная жидкость на свете</w:t>
            </w:r>
          </w:p>
        </w:tc>
        <w:tc>
          <w:tcPr>
            <w:tcW w:w="1418" w:type="dxa"/>
          </w:tcPr>
          <w:p w:rsidR="001854CA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E83157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подтверждающих химические свойства воды и пероксида водорода; объяснять методы определения состава вещества (анализ) и получения сложных веществ (синтез)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13, №4, 5, 7, с. 66; подготовиться к контрольной работе: повторить §1-13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1854CA" w:rsidRPr="00902895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Окислительно-восстановительные реакции.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Периодический закон и ПСХЭ Д.И. Менделеева – основа изучения и предсказания свойств элементов и их соединений. Водород и его важнейшие соединения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 и умения</w:t>
            </w:r>
          </w:p>
        </w:tc>
        <w:tc>
          <w:tcPr>
            <w:tcW w:w="2062" w:type="dxa"/>
          </w:tcPr>
          <w:p w:rsidR="001854CA" w:rsidRPr="00066A92" w:rsidRDefault="001854CA" w:rsidP="00902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E57E5D" w:rsidRDefault="001854CA" w:rsidP="00902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4.   Галогены (6 ч)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галогенов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электронные и электронно-графические формулы атомов галогенов и определять их степени окисления; составлять уравнения реакций, подтверждающих окислительно-восстановительные свойства галогенов – простых веществ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14№ 1, 3, с.72, +доп. д/з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электронные и электронно-графические формулы атома хлора; определять степени окисления хлора в водородных соединениях и соединениях с кислородом; составлять уравнения реакций, подтверждающих химические свойства хлора, способы его получения в лаборатории и промышленности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15, № 1-4, 6, с. 79-80, -доп. д/з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 и соляная кислота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подтверждающих химические свойства и способы получения хлороводорода и соляной кислоты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16, № 4, 5, с.84, +доп. д/з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Фтор, бром, иод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подтверждающих химические свойства галогенов и способы их получения; качественными реакциями определять фторид-анион, бромид-анион, иодид-анион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17, № 3, 4, с. 89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1854CA" w:rsidRPr="00433FF5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Галогены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осуществлять химический эксперимент, соблюдая правила ТБ и ОТ; описывать наблюдения и делать соответствующие выводы</w:t>
            </w:r>
          </w:p>
        </w:tc>
        <w:tc>
          <w:tcPr>
            <w:tcW w:w="2062" w:type="dxa"/>
          </w:tcPr>
          <w:p w:rsidR="001854CA" w:rsidRPr="00066A92" w:rsidRDefault="001854CA" w:rsidP="00433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1854CA" w:rsidRPr="00433FF5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3FF5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избыток, недостаток, примеси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817BD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расчётные задачи по уравнениям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реакций с понятиями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избыток, недостаток, примеси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18, 30, № 2,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 № 2, с. 139</w:t>
            </w: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Скорость химических реакций и их классификация (2 ч)</w:t>
            </w:r>
          </w:p>
        </w:tc>
      </w:tr>
      <w:tr w:rsidR="001854CA" w:rsidRPr="00066A92">
        <w:tc>
          <w:tcPr>
            <w:tcW w:w="959" w:type="dxa"/>
          </w:tcPr>
          <w:p w:rsidR="001854CA" w:rsidRPr="00433FF5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химических реакций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DC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понятия «гомогенная и гетерогенная реакция», «скорость химической реакции»; учить выполнять химический эксперимент, подтверждающий изменение скорости химической реакции в зависимости от концентрации реагирующих веществ, поверхности соприкосновения реагирующих веществ, природы реагирующих веществ, температуры, катализаторов, решать расчётные задачи на вычисление скорости химических реакций</w:t>
            </w:r>
          </w:p>
        </w:tc>
        <w:tc>
          <w:tcPr>
            <w:tcW w:w="2062" w:type="dxa"/>
          </w:tcPr>
          <w:p w:rsidR="001854CA" w:rsidRDefault="001854CA" w:rsidP="00F102BE">
            <w:r>
              <w:t>§ 19, 20, № 2-4, с. 95</w:t>
            </w:r>
          </w:p>
          <w:p w:rsidR="001854CA" w:rsidRPr="00066A92" w:rsidRDefault="001854CA" w:rsidP="00DC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621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химическую реакцию по всем признакам классификации</w:t>
            </w:r>
          </w:p>
        </w:tc>
        <w:tc>
          <w:tcPr>
            <w:tcW w:w="2062" w:type="dxa"/>
          </w:tcPr>
          <w:p w:rsidR="001854CA" w:rsidRDefault="001854CA" w:rsidP="00F102BE">
            <w:r>
              <w:t>§ 21, № 1 (б), 3, 4 (б), с. 102,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4A2C30" w:rsidRDefault="001854CA" w:rsidP="004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Подгруппа кислорода (8 ч)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Кислород. Озон. Аллотропия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подтверждающих химические свойства кислорода и озона и способы их получения в лаборатории; получать, собирать кислород в лаборатории и доказывать его наличие</w:t>
            </w:r>
          </w:p>
        </w:tc>
        <w:tc>
          <w:tcPr>
            <w:tcW w:w="2062" w:type="dxa"/>
          </w:tcPr>
          <w:p w:rsidR="001854CA" w:rsidRDefault="001854CA" w:rsidP="0006649F">
            <w:r>
              <w:t>§ 23, 24, 25, № 2, 4, 5, с. 110, + 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1854CA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объяснять положение серы в ПСХЭ Д.И. Менделеева и её возможные степени окисления; составлять уравнения реакций, подтверждающих химические свойства серы как окислителя и восстановителя; составлять и решать схемы превращений, расчётные задачи</w:t>
            </w:r>
          </w:p>
        </w:tc>
        <w:tc>
          <w:tcPr>
            <w:tcW w:w="2062" w:type="dxa"/>
          </w:tcPr>
          <w:p w:rsidR="001854CA" w:rsidRDefault="001854CA" w:rsidP="0006649F">
            <w:r>
              <w:t>§ 26, № 1, 3, с. 121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1854CA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Сероводород. Сульфиды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уравнения реакций, лежащих в основе получения сероводорода, сульфидов, гидросульфидов, и реакций, подтверждающих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химические свойства; объяснять восстановительные свойства сероводородов и сульфидов; качественными реациями определять сероводород и сульфиды; составлять и решать схемы превращений</w:t>
            </w:r>
          </w:p>
          <w:p w:rsidR="001854CA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854CA" w:rsidRDefault="001854CA" w:rsidP="0006649F">
            <w:r>
              <w:lastRenderedPageBreak/>
              <w:t>§ 27, № 1, 3, с. 124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9B2A10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5" w:type="dxa"/>
          </w:tcPr>
          <w:p w:rsidR="001854CA" w:rsidRPr="009B2A10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Сернистая кислота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9B2A10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лежащих в основе получения оксида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сернистой кислоты и её солей, и реакций, подтверждающих их химические свойства; объяснять окислительно- восстановительные свойства оксида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:rsidR="001854CA" w:rsidRDefault="001854CA" w:rsidP="0006649F">
            <w:r>
              <w:t>§ 28, № 2, 3, с. 127-128,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1854CA" w:rsidRPr="009B2A10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Серная кислота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подтверждающих химические свойства разбавленной серной кислоты; подтверждать уравнениями реакций специфические свойства концентрированной серной кислоты; качественной реакцией определять серную кислоту и её соли</w:t>
            </w:r>
          </w:p>
        </w:tc>
        <w:tc>
          <w:tcPr>
            <w:tcW w:w="2062" w:type="dxa"/>
          </w:tcPr>
          <w:p w:rsidR="001854CA" w:rsidRDefault="001854CA" w:rsidP="0006649F">
            <w:r>
              <w:t>§ 29, № 3, 4, 6,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1854CA" w:rsidRPr="00066A92" w:rsidRDefault="001854CA" w:rsidP="009B2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Решение экспериментальных задач по теме «Подгруппа кислорода»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соединения серы известными качественными реакциями на анионы; экспериментально получать соединения серы; экспериментально решать схемы превращений</w:t>
            </w:r>
          </w:p>
        </w:tc>
        <w:tc>
          <w:tcPr>
            <w:tcW w:w="2062" w:type="dxa"/>
          </w:tcPr>
          <w:p w:rsidR="001854CA" w:rsidRPr="00066A92" w:rsidRDefault="001854CA" w:rsidP="009D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1854CA" w:rsidRPr="00066A92" w:rsidRDefault="001854CA" w:rsidP="009B2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темам «Галогены», «Скорость химических реакций и их классификация», «Подгруппа кислорода»</w:t>
            </w:r>
          </w:p>
        </w:tc>
        <w:tc>
          <w:tcPr>
            <w:tcW w:w="1418" w:type="dxa"/>
          </w:tcPr>
          <w:p w:rsidR="001854CA" w:rsidRPr="00066A92" w:rsidRDefault="00E83157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 w:rsidR="00341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 и умения</w:t>
            </w:r>
          </w:p>
        </w:tc>
        <w:tc>
          <w:tcPr>
            <w:tcW w:w="2062" w:type="dxa"/>
          </w:tcPr>
          <w:p w:rsidR="001854CA" w:rsidRDefault="001854CA" w:rsidP="0006649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t>§ 14-29, № 2, с. 139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1854CA" w:rsidRPr="009B2AC1" w:rsidRDefault="001854CA" w:rsidP="009B2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Галогены. Скорость химическ5их реакций и их классификация. Подгруппа кислорода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 и умения</w:t>
            </w:r>
          </w:p>
        </w:tc>
        <w:tc>
          <w:tcPr>
            <w:tcW w:w="2062" w:type="dxa"/>
          </w:tcPr>
          <w:p w:rsidR="001854CA" w:rsidRPr="00066A92" w:rsidRDefault="001854CA" w:rsidP="009D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д/з</w:t>
            </w: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 Подгруппа азота (6 ч)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объяснять положение азота в ПСХЭ Д.И.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Менделеева и его возможные степени окисления; составлять уравнения реакций, подтверждающих химические свойства азота как окислителя и восстановителя; составлять и решать схемы превращений, расчётные задачи</w:t>
            </w:r>
          </w:p>
        </w:tc>
        <w:tc>
          <w:tcPr>
            <w:tcW w:w="2062" w:type="dxa"/>
          </w:tcPr>
          <w:p w:rsidR="001854CA" w:rsidRDefault="001854CA" w:rsidP="0006649F">
            <w:r>
              <w:lastRenderedPageBreak/>
              <w:t xml:space="preserve">§ 31, 32, № 2, 3, 5, </w:t>
            </w:r>
            <w:r>
              <w:lastRenderedPageBreak/>
              <w:t>с. 144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иак .Соли аммония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 w:rsidRPr="00066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ион аммония, донорно-акцепторный механизм.</w:t>
            </w: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объяснять особенности физических и химических свойств аммиака, солей аммония; составлять уравнения реакций, лежащих в основе получения аммиака, и реакций, подтверждающих его химические свойства и свойства солей аммония; составлять и решать схемы превращений</w:t>
            </w:r>
          </w:p>
        </w:tc>
        <w:tc>
          <w:tcPr>
            <w:tcW w:w="2062" w:type="dxa"/>
          </w:tcPr>
          <w:p w:rsidR="001854CA" w:rsidRDefault="001854CA" w:rsidP="0006649F">
            <w:r>
              <w:t>§ 33, № 3, 4, 6 (в, г), с. 150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аммиака и изучение его свойств. Соли аммония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Учить экспериментально получать, собирать и определять аммиак; составлять уравнения реакций, лежащих в основе получения аммиака в лаборатории, и реакций, подтверждающих его  химические свойства; качественными реакциями распознавать аммиак и соли аммония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Оксиды азота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подтверждающих свойства оксидов азота со степенями окисления +2, +4;  экспериментально получать и доказывать наличие оксидов азота со степенями окисления +2, +4; составлять и решать схемы превращений</w:t>
            </w:r>
          </w:p>
        </w:tc>
        <w:tc>
          <w:tcPr>
            <w:tcW w:w="2062" w:type="dxa"/>
          </w:tcPr>
          <w:p w:rsidR="001854CA" w:rsidRDefault="001854CA" w:rsidP="006D6703">
            <w:r>
              <w:t>§ 34, № 2 (а, б), 3,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Круговорот азота в природе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подтверждающих свойства разбавленной и концентрированной азотной кислоты; составлять и решать схемы превращений</w:t>
            </w:r>
          </w:p>
        </w:tc>
        <w:tc>
          <w:tcPr>
            <w:tcW w:w="2062" w:type="dxa"/>
          </w:tcPr>
          <w:p w:rsidR="001854CA" w:rsidRDefault="001854CA" w:rsidP="006D6703">
            <w:r>
              <w:t>§ 35, № 1, 2, 5 (б), с. 159-160,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Фосфо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 и его соединения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объяснять положение фосфора в ПСХЭ Д.И. Менделеева и его возможные степени окисления; составлять уравнения реакций, подтверждающих химические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фосфора, оксида фосфора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ортофосфорной кислоты; качественными реакциями определять фосфорную кислоту и её соли; составлять и решать схемы превращений и расчётные задачи</w:t>
            </w:r>
          </w:p>
          <w:p w:rsidR="001854CA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CA" w:rsidRPr="00AC7FD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854CA" w:rsidRDefault="001854CA" w:rsidP="006D6703">
            <w:r>
              <w:lastRenderedPageBreak/>
              <w:t>§ 37, № 1-4, 6, с. 169-170,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8</w:t>
            </w: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Подгруппа углерода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61792B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пиролиз, адсорбция, кокс, активированный уголь, сажа;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объяснять положение элементов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группы в ПСХЭ Д.И. Менделеева и их возможные степени окисления; составлять уравнения реакций, подтверждающих окислительно-восстановительные свойства углерода; составлять и решать схемы превращений: решать расчётные задачи</w:t>
            </w:r>
          </w:p>
        </w:tc>
        <w:tc>
          <w:tcPr>
            <w:tcW w:w="2062" w:type="dxa"/>
          </w:tcPr>
          <w:p w:rsidR="001854CA" w:rsidRDefault="001854CA" w:rsidP="006D6703">
            <w:r>
              <w:t>§ 39, 40, № 3, 4, 5, 6,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углерода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842D44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подтверждающих химические свойства оксидов углерода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 рассматривать их с позиции учения об ОВР; составлять уравнения реакций, лежащих в основе получения оксидов углерода в промышленности и лаборатории; экспериментально определять оксид углерода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составлять и решать схемы превращений; решать расчётные задачи</w:t>
            </w:r>
          </w:p>
        </w:tc>
        <w:tc>
          <w:tcPr>
            <w:tcW w:w="2062" w:type="dxa"/>
          </w:tcPr>
          <w:p w:rsidR="001854CA" w:rsidRDefault="001854CA" w:rsidP="006D6703">
            <w:r>
              <w:t>§ 41, № 1, 2, 4, с. 190,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Угольная кислота и её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Круговорот углерода в природе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подтверждающих химические свойства угольной кислоты и её солей; составлять и решать схемы превращений; решать расчётные задачи</w:t>
            </w:r>
          </w:p>
        </w:tc>
        <w:tc>
          <w:tcPr>
            <w:tcW w:w="2062" w:type="dxa"/>
          </w:tcPr>
          <w:p w:rsidR="001854CA" w:rsidRDefault="001854CA" w:rsidP="006D6703">
            <w:r>
              <w:t>§ 41, № 7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5. </w:t>
            </w: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углерода (</w:t>
            </w:r>
            <w:r w:rsidRPr="00066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) и изучение его свойств. Распознавание карбонатов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Учить экспериментально получать , собирать и определять оксид углерода (</w:t>
            </w:r>
            <w:r w:rsidRPr="00066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); получать раствор оксида углерода (</w:t>
            </w:r>
            <w:r w:rsidRPr="00066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 xml:space="preserve">) и изучать его свойства; качественными реакциями определять </w:t>
            </w:r>
            <w:r w:rsidRPr="00066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карбонаты; описывать наблюдения и делать соответствующие выводы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домашнее задание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Кремний и его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уравнения реакций, подтверждающих химические свойства кремния и его соединений;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качественной реакцией определять силикат-ион</w:t>
            </w:r>
          </w:p>
        </w:tc>
        <w:tc>
          <w:tcPr>
            <w:tcW w:w="2062" w:type="dxa"/>
          </w:tcPr>
          <w:p w:rsidR="001854CA" w:rsidRDefault="001854CA" w:rsidP="006D6703">
            <w:r>
              <w:t>§ 43, № 1, 2, 3, с. 200-201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1854CA" w:rsidRPr="00BD0C6F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свойств водородных соединений неметаллов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0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D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формулы водородных соединений, образованных неметаллами, согласно степеням окисления; сравнивать характер их свойств, химическую активность, составляя уравнения химических реакций</w:t>
            </w:r>
          </w:p>
        </w:tc>
        <w:tc>
          <w:tcPr>
            <w:tcW w:w="2062" w:type="dxa"/>
          </w:tcPr>
          <w:p w:rsidR="001854CA" w:rsidRDefault="001854CA" w:rsidP="006D6703">
            <w:r>
              <w:t>§ 44, № 2, с. 204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1854CA" w:rsidRPr="00066A92" w:rsidRDefault="001854CA" w:rsidP="005A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 «Подгруппа азота», «Подгруппа углерода»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Обобщить и повторить материал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«Подгруппа азота», «Подгруппа углерода»</w:t>
            </w:r>
          </w:p>
        </w:tc>
        <w:tc>
          <w:tcPr>
            <w:tcW w:w="2062" w:type="dxa"/>
          </w:tcPr>
          <w:p w:rsidR="001854CA" w:rsidRDefault="001854CA" w:rsidP="006D6703">
            <w:r>
              <w:t>Повторить § 32-44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1854CA" w:rsidRPr="00066A92" w:rsidRDefault="001854CA" w:rsidP="005A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Подгруппа азота. Подгруппа углерода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 и умения; контроль знаний, умений учащихся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дополнительное домашнее задание</w:t>
            </w: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066A92" w:rsidRDefault="001854CA" w:rsidP="004F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Металлы и их соединения (11 ч)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1854CA" w:rsidRPr="00066A92" w:rsidRDefault="001854CA" w:rsidP="005A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металлов. Физические свойства металлов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металлы на основании их положения в ПСХЭ Д.И. Менделеева, строения атомов, вида химической связи, типа кристаллической решётки, физических свойств</w:t>
            </w:r>
          </w:p>
        </w:tc>
        <w:tc>
          <w:tcPr>
            <w:tcW w:w="2062" w:type="dxa"/>
          </w:tcPr>
          <w:p w:rsidR="001854CA" w:rsidRDefault="001854CA" w:rsidP="006D6703">
            <w:r>
              <w:t>§ 45, № 3, 5, с. 211,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243C95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1854CA" w:rsidRPr="00066A92" w:rsidRDefault="001854CA" w:rsidP="005A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химических реакций, подтверждающих свойства металлов, учитывая их расположение в электрохимическом ряду напряжений; рассматривать уравнения реакций с позиции учения об ОВР</w:t>
            </w:r>
          </w:p>
        </w:tc>
        <w:tc>
          <w:tcPr>
            <w:tcW w:w="2062" w:type="dxa"/>
          </w:tcPr>
          <w:p w:rsidR="001854CA" w:rsidRDefault="001854CA" w:rsidP="006D6703">
            <w:r>
              <w:t>§ 46, № 4, 5, с. 214,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1854CA" w:rsidRPr="00066A92" w:rsidRDefault="001854CA" w:rsidP="005A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металлов в природе. Способы получения металлов. Сплавы металлов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5A708B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руда, сплавы;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уравнения реакций, лежащих в основе получения металлов из их соединений различными способами</w:t>
            </w:r>
          </w:p>
        </w:tc>
        <w:tc>
          <w:tcPr>
            <w:tcW w:w="2062" w:type="dxa"/>
          </w:tcPr>
          <w:p w:rsidR="001854CA" w:rsidRDefault="001854CA" w:rsidP="006D6703">
            <w:r>
              <w:t>§ 46, № 3, с. 214,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схемы строения атомов щелочных металлов; сравнивать химическую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щелочных металлов по их восстановительной способности; экспериментально определять катионы щелочных металлов; решать расчётные задачи и схемы превращений</w:t>
            </w:r>
          </w:p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854CA" w:rsidRDefault="001854CA" w:rsidP="006D6703">
            <w:r>
              <w:lastRenderedPageBreak/>
              <w:t xml:space="preserve">§ 51, № 2, 3, с. 238, </w:t>
            </w:r>
            <w:r>
              <w:lastRenderedPageBreak/>
              <w:t>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 и кальций. Жёсткость воды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FF12FC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схемы строения атомов металлов главной подгруппы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группы ПСХЭ Д.И. Менделеева; сравнивать химическую активность металлов по их восстановительной способности; решать схемы превращений и расчётные задачи; качественными реакциями определять катионы металлов главной подгруппы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ПСХЭ Д.И. Менделеева; определять и устранять жёсткость воды</w:t>
            </w:r>
          </w:p>
        </w:tc>
        <w:tc>
          <w:tcPr>
            <w:tcW w:w="2062" w:type="dxa"/>
          </w:tcPr>
          <w:p w:rsidR="001854CA" w:rsidRDefault="001854CA" w:rsidP="00AD27A3">
            <w:r>
              <w:t>§ 49, 50, № 4, с. 230, № 1, 2, с. 233,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схему строения атома алюминия; составлять уравнения реакций, подтверждающих переходные свойства алюминия, его оксида и гидроксида; получать гидроксид алюминия и доказывать его амфотерность; качественными реакциями определять катион алюминия</w:t>
            </w:r>
          </w:p>
        </w:tc>
        <w:tc>
          <w:tcPr>
            <w:tcW w:w="2062" w:type="dxa"/>
          </w:tcPr>
          <w:p w:rsidR="001854CA" w:rsidRDefault="001854CA" w:rsidP="00AD27A3">
            <w:r>
              <w:t>§ 48, № 4, 5, 6, с. 221,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схему строения атома железа; составлять уравнения реакций, подтверждающих химические свойства железа; решать расчётные задачи и схемы превращений</w:t>
            </w:r>
          </w:p>
        </w:tc>
        <w:tc>
          <w:tcPr>
            <w:tcW w:w="2062" w:type="dxa"/>
          </w:tcPr>
          <w:p w:rsidR="001854CA" w:rsidRDefault="001854CA" w:rsidP="00AD27A3">
            <w:r>
              <w:t>§ 52, № 2, 5, с. 242-243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1854CA" w:rsidRPr="00066A92" w:rsidRDefault="001854CA" w:rsidP="00D2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железа со степенями окисления +2 и +3. Генетические ряды соединений железа со степенями окисления +2 и +3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записывать уравнения реакций, лежащих в основе получения соединений железа со степенями окисления +2 и +3; подтверждать химические свойства оксидов и гидроксидов железа со степенями окисления +2 и +3; получать гидроксиды железа со степенями окисления +2 и +3 и изучать их свойства; качественными реакциями определять 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растворе катионов железа со степенями окисления +2 и + 3; составлять и решать генетические ряды соединений железа</w:t>
            </w:r>
          </w:p>
        </w:tc>
        <w:tc>
          <w:tcPr>
            <w:tcW w:w="2062" w:type="dxa"/>
          </w:tcPr>
          <w:p w:rsidR="001854CA" w:rsidRDefault="001854CA" w:rsidP="00AD27A3">
            <w:r>
              <w:lastRenderedPageBreak/>
              <w:t>§ 53, № 1,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D94876" w:rsidRDefault="001854CA" w:rsidP="00D948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коррозия; </w:t>
            </w:r>
            <w:r w:rsidRPr="00D94876">
              <w:rPr>
                <w:rFonts w:ascii="Times New Roman" w:hAnsi="Times New Roman" w:cs="Times New Roman"/>
                <w:sz w:val="24"/>
                <w:szCs w:val="24"/>
              </w:rPr>
              <w:t>учить объяснять механизмы коррозии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Учащиеся должны знать виды коррозии и способы защиты от неё</w:t>
            </w:r>
          </w:p>
        </w:tc>
        <w:tc>
          <w:tcPr>
            <w:tcW w:w="2062" w:type="dxa"/>
          </w:tcPr>
          <w:p w:rsidR="001854CA" w:rsidRDefault="001854CA" w:rsidP="00AD27A3">
            <w:r>
              <w:t>§ 54, № 4, 5, с. 250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1854CA" w:rsidRPr="00D94876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«Металлы и их соединения»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изучать физические и химические свойства веществ на примере предложенных соединений; осуществлять исследовательскую работу по определению веществ по катионам и анионам; решать схемы превращений</w:t>
            </w:r>
          </w:p>
        </w:tc>
        <w:tc>
          <w:tcPr>
            <w:tcW w:w="2062" w:type="dxa"/>
          </w:tcPr>
          <w:p w:rsidR="001854CA" w:rsidRDefault="001854CA" w:rsidP="004F463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          </w:t>
            </w:r>
            <w:r>
              <w:t>§ 45-54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1854CA" w:rsidRPr="003F6B5E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 и умения</w:t>
            </w:r>
          </w:p>
        </w:tc>
        <w:tc>
          <w:tcPr>
            <w:tcW w:w="2062" w:type="dxa"/>
          </w:tcPr>
          <w:p w:rsidR="001854CA" w:rsidRDefault="001854CA" w:rsidP="00AD27A3"/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14786" w:type="dxa"/>
            <w:gridSpan w:val="6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Органические соединения</w:t>
            </w:r>
            <w:r w:rsidR="00092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(Химия и жизнь)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ч)</w:t>
            </w: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неорганических и органических веществ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3F6B5E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органическая химия, органические вещества, структурная и сокращённая структурная формула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учить сравнивать неорганические и органические вещества по составу, строению, видам химической связи, типам кристаллических решёток, нахождению в природе, многообразию; определять органические вещества по характерным признакам</w:t>
            </w:r>
          </w:p>
        </w:tc>
        <w:tc>
          <w:tcPr>
            <w:tcW w:w="2062" w:type="dxa"/>
          </w:tcPr>
          <w:p w:rsidR="001854CA" w:rsidRDefault="001854CA" w:rsidP="00AD27A3">
            <w:r>
              <w:t>§ 55, № 5, с. 254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Углеводороды. Предельные углеводороды - алканы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253923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гомологи, гомологический ряд, изомеры, изомерия, реакции замещения, реакции дегидрирования;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оперировать понятиями; составлять структурные и сокращённые структурные формулы предельных углеводородов и их изомеров и называть их; составлять уравнения реакций горения, галогенирования и дегидрирования предельных углеводородов; решать расчётные задачи по уравнениям реакций</w:t>
            </w:r>
          </w:p>
        </w:tc>
        <w:tc>
          <w:tcPr>
            <w:tcW w:w="2062" w:type="dxa"/>
          </w:tcPr>
          <w:p w:rsidR="001854CA" w:rsidRDefault="001854CA" w:rsidP="00AD27A3">
            <w:r>
              <w:t>§ 56, № 1, 3, с. 257,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 - алкены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253923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реакции полимеризации, гидрирования, гидратации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учить составлять структурные и сокращённые структурные формулы непредельных углеводородов и их изомеров и называть их; составлять уравнения реакций горения, полимеризации, гидрирования, гидратации непредельных углеводородов</w:t>
            </w:r>
          </w:p>
        </w:tc>
        <w:tc>
          <w:tcPr>
            <w:tcW w:w="2062" w:type="dxa"/>
          </w:tcPr>
          <w:p w:rsidR="001854CA" w:rsidRDefault="001854CA" w:rsidP="00AD27A3">
            <w:r>
              <w:t>§ 57, № 1, 2, 3, с. 262-263,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объяснять происхождение природных источников углеводородов и способы их переработки</w:t>
            </w:r>
          </w:p>
        </w:tc>
        <w:tc>
          <w:tcPr>
            <w:tcW w:w="2062" w:type="dxa"/>
          </w:tcPr>
          <w:p w:rsidR="001854CA" w:rsidRDefault="001854CA" w:rsidP="00AD27A3">
            <w:r>
              <w:t>§ 57, № 4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соединения. Спирты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E32D7F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функциональная группа;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структурные и сокращённые структурные формулы предельных одноатомных и многоатомных спиртов и называть их; составлять уравнения реакций, лежащих в основе</w:t>
            </w:r>
          </w:p>
        </w:tc>
        <w:tc>
          <w:tcPr>
            <w:tcW w:w="2062" w:type="dxa"/>
          </w:tcPr>
          <w:p w:rsidR="001854CA" w:rsidRDefault="001854CA" w:rsidP="00AD27A3">
            <w:r>
              <w:t>§ 58, № 1, с. 265</w:t>
            </w:r>
          </w:p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Уксусная кислота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7A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структурные и сокращённые структурные формулы карбоновых кислот и называть их; составлять уравнения реакций, подтверждающих химические свойства уксусной кислоты; решать схемы превращений</w:t>
            </w:r>
          </w:p>
        </w:tc>
        <w:tc>
          <w:tcPr>
            <w:tcW w:w="2062" w:type="dxa"/>
          </w:tcPr>
          <w:p w:rsidR="001854CA" w:rsidRDefault="001854CA" w:rsidP="00AD27A3">
            <w:r>
              <w:t>§ 59, № 1, 2, с. 268,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Pr="00066A92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Pr="00066A92" w:rsidRDefault="001854CA" w:rsidP="006E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объяснять строение жиров растительного и животного происхождения, составлять уравнения реакций, подтверждающих химические свойства жиров</w:t>
            </w:r>
          </w:p>
        </w:tc>
        <w:tc>
          <w:tcPr>
            <w:tcW w:w="2062" w:type="dxa"/>
          </w:tcPr>
          <w:p w:rsidR="001854CA" w:rsidRDefault="001854CA" w:rsidP="00AD27A3">
            <w:r>
              <w:t>§ 60, № 1,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1854CA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Default="001854CA" w:rsidP="006E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физические, химические свойства углеводов; объяснять биологическое значение углеводов</w:t>
            </w:r>
          </w:p>
        </w:tc>
        <w:tc>
          <w:tcPr>
            <w:tcW w:w="2062" w:type="dxa"/>
          </w:tcPr>
          <w:p w:rsidR="001854CA" w:rsidRDefault="001854CA" w:rsidP="00AD27A3">
            <w:r>
              <w:t>§ 61, № 2, 4, с. 273, +доп. д/з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1854CA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Азотсодержащие соединения. Аминокислоты. Белки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Default="001854CA" w:rsidP="006E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подтверждать кислотно-основные свойства аминокислот; составлять уравнение реакции поликонденсации</w:t>
            </w:r>
          </w:p>
        </w:tc>
        <w:tc>
          <w:tcPr>
            <w:tcW w:w="2062" w:type="dxa"/>
          </w:tcPr>
          <w:p w:rsidR="001854CA" w:rsidRDefault="001854CA" w:rsidP="00AD27A3">
            <w:r>
              <w:t>§ 62, № 5</w:t>
            </w:r>
          </w:p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CA" w:rsidRPr="00066A92">
        <w:tc>
          <w:tcPr>
            <w:tcW w:w="959" w:type="dxa"/>
          </w:tcPr>
          <w:p w:rsidR="001854CA" w:rsidRDefault="001854CA" w:rsidP="007A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:rsidR="001854CA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курсу химии за 9 класс</w:t>
            </w:r>
          </w:p>
        </w:tc>
        <w:tc>
          <w:tcPr>
            <w:tcW w:w="1418" w:type="dxa"/>
          </w:tcPr>
          <w:p w:rsidR="001854CA" w:rsidRPr="00066A92" w:rsidRDefault="00341CAB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7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4CA" w:rsidRDefault="001854CA" w:rsidP="006E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 определять электролиты и составлять уравнения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диссоциации; составлять уравнения реакций ионного обмена в молекулярном и ионно-молекулярном виде; составлять схемы генетической связи классов неорганических веществ и решать их; решать типовые расчётные задачи</w:t>
            </w:r>
          </w:p>
        </w:tc>
        <w:tc>
          <w:tcPr>
            <w:tcW w:w="2062" w:type="dxa"/>
          </w:tcPr>
          <w:p w:rsidR="001854CA" w:rsidRPr="00066A92" w:rsidRDefault="001854CA" w:rsidP="007A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CA" w:rsidRPr="00066A92" w:rsidRDefault="001854CA" w:rsidP="00805753">
      <w:pPr>
        <w:rPr>
          <w:rFonts w:ascii="Times New Roman" w:hAnsi="Times New Roman" w:cs="Times New Roman"/>
        </w:rPr>
      </w:pPr>
    </w:p>
    <w:p w:rsidR="001854CA" w:rsidRPr="00066A92" w:rsidRDefault="001854CA" w:rsidP="00805753">
      <w:pPr>
        <w:rPr>
          <w:rFonts w:ascii="Times New Roman" w:hAnsi="Times New Roman" w:cs="Times New Roman"/>
          <w:b/>
          <w:bCs/>
          <w:sz w:val="24"/>
          <w:szCs w:val="24"/>
        </w:rPr>
        <w:sectPr w:rsidR="001854CA" w:rsidRPr="00066A92" w:rsidSect="0080575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54CA" w:rsidRPr="00BF7D5E" w:rsidRDefault="001854CA" w:rsidP="00BF7D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1854CA" w:rsidRPr="00066A92" w:rsidRDefault="001854CA" w:rsidP="00BF7D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t>Дополнительные домашние задания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8751"/>
      </w:tblGrid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3" w:type="dxa"/>
          </w:tcPr>
          <w:p w:rsidR="001854CA" w:rsidRPr="009245D7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вещества: хлорид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гидроксид калия, цинк, кислород, серная кислота, оксид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Составить возможные уравнения реакций, назвать типы реакций. Для ОВР составить уравнения методом электронного баланса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«Работы учёных – предшественников Д.И. Менделеева» (учебник, с. 17, 18, дополнительная литература)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3" w:type="dxa"/>
          </w:tcPr>
          <w:p w:rsidR="001854CA" w:rsidRDefault="001854CA" w:rsidP="003732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химических элементов № 12, 16.</w:t>
            </w:r>
          </w:p>
          <w:p w:rsidR="001854CA" w:rsidRPr="00066A92" w:rsidRDefault="001854CA" w:rsidP="003732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 «Значение периодического закона Д.И. Менделеева для развития науки и техники», «Жизнь и деятельность Д.И. Менделеева»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калия и азота на основании их положения в ПСХЭ Д.И. Менделеева (по плану)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«Химический элемент водород в космосе и на земле»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«Применение водорода»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3" w:type="dxa"/>
          </w:tcPr>
          <w:p w:rsidR="001854CA" w:rsidRPr="00B81D5A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схемы превращений: 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81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B81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</w:t>
            </w:r>
            <w:r w:rsidRPr="00B81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B81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б)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→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81D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1D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Уравнения реакций разобрать с позиции учения об ОВР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3" w:type="dxa"/>
          </w:tcPr>
          <w:p w:rsidR="001854CA" w:rsidRDefault="001854CA" w:rsidP="003732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задачи.</w:t>
            </w:r>
          </w:p>
          <w:p w:rsidR="001854CA" w:rsidRDefault="001854CA" w:rsidP="003732C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854CA" w:rsidRDefault="001854CA" w:rsidP="003732C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Найти массу и число молекул (н. у.) для 11, 2 л кислорода.</w:t>
            </w:r>
          </w:p>
          <w:p w:rsidR="001854CA" w:rsidRDefault="001854CA" w:rsidP="003732C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Найти плотность (массу 1 л) аргона (н. у.). Сколько молекул аргона содержится в 1 л при тех же условиях?</w:t>
            </w:r>
          </w:p>
          <w:p w:rsidR="001854CA" w:rsidRDefault="001854CA" w:rsidP="003732C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Найти объём (н. у.), который займут 12×10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 азота.</w:t>
            </w:r>
          </w:p>
          <w:p w:rsidR="001854CA" w:rsidRDefault="001854CA" w:rsidP="003732C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854CA" w:rsidRDefault="001854CA" w:rsidP="003732C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Найти массу и число молекул (н. у.) для 5,6 л водорода.</w:t>
            </w:r>
          </w:p>
          <w:p w:rsidR="001854CA" w:rsidRDefault="001854CA" w:rsidP="003732C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Найти плотность (массу 1 л) кислорода (н. у.). Сколько молекул кислорода содержится в 1 л при тех же условиях?</w:t>
            </w:r>
          </w:p>
          <w:p w:rsidR="001854CA" w:rsidRDefault="001854CA" w:rsidP="003732C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Найти объём (н. у.), который займут 3×10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 азота.</w:t>
            </w:r>
          </w:p>
          <w:p w:rsidR="001854CA" w:rsidRPr="002B0780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Подготовить сообщения по темам «Вода в природе. Способы очистки воды», «Вода и живой организм», «Применение воды», «Охрана воды».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 «История открытия хлора», «Области применения хлора».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взаимодействия хлора с серой, магнием, иодидом  натрия, водой, бромидом калия. Реакции рассмотреть как ОВР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3" w:type="dxa"/>
          </w:tcPr>
          <w:p w:rsidR="001854CA" w:rsidRDefault="001854CA" w:rsidP="003732C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взаимодействия соляной кислоты с гидроксидом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сульфитом калия, медью, гидроксидом лития, оксидом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алюминием в молекулярном и ионно-молекулярном виде.</w:t>
            </w:r>
          </w:p>
          <w:p w:rsidR="001854CA" w:rsidRPr="00066A92" w:rsidRDefault="001854CA" w:rsidP="003732C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 «История открытия галогенов: фтора, брома, иода», «Применение фтора, брома, иода».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53" w:type="dxa"/>
          </w:tcPr>
          <w:p w:rsidR="001854CA" w:rsidRDefault="001854CA" w:rsidP="003732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реакций: а) между серной кислотой и оксидом магния; б) между оксидом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алюминием; в) между хлором и водородом; г) разложения карбоната кальция. Дать характеристику уравнений по всем признакам классификации.</w:t>
            </w:r>
          </w:p>
          <w:p w:rsidR="001854CA" w:rsidRPr="00066A92" w:rsidRDefault="001854CA" w:rsidP="003732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 «Роль кислорода в природе и его применение»», «Значение и применение озона».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«Сера в природе. Применение серы».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темам: «Экологические проблемы, связанные с кислородсодержащими соединениями серы», «Применение серной кислоты».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53" w:type="dxa"/>
          </w:tcPr>
          <w:p w:rsidR="001854CA" w:rsidRDefault="001854CA" w:rsidP="003732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вариантам.</w:t>
            </w:r>
          </w:p>
          <w:p w:rsidR="001854CA" w:rsidRPr="00D223B0" w:rsidRDefault="001854CA" w:rsidP="003732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854CA" w:rsidRDefault="001854CA" w:rsidP="003732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серной кислоты (разбавленной и концентрированной) с оксидом алюминия, сульфатом калия, серебром в молекулярном и ионно-молекулярном виде.</w:t>
            </w:r>
          </w:p>
          <w:p w:rsidR="001854CA" w:rsidRDefault="001854CA" w:rsidP="003732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854CA" w:rsidRPr="002D7402" w:rsidRDefault="001854CA" w:rsidP="003732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серной кислоты (разбавленной и концентрированной) с гидроксидом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карбонатом кальция, магнием в молекулярном и ионно-молекулярном виде.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на тему «История открытия и исследования элементов подгруппы азота»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сообщения по темам «Круговорот азота в природе», «Области применения азотной кислоты и её солей»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сообщения по темам «История открытия фосфора», «Аллотропные видоизменения фосфора», «Круговорот фосфора в природе»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на тему «Аллотропия углерода»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53" w:type="dxa"/>
          </w:tcPr>
          <w:p w:rsidR="001854CA" w:rsidRDefault="001854CA" w:rsidP="003732C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взаимодействия углерода с оксидом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хлором, серой, натрием, кислородом и рассмотреть их с позиции учения об ОВР.</w:t>
            </w:r>
          </w:p>
          <w:p w:rsidR="001854CA" w:rsidRPr="00066A92" w:rsidRDefault="001854CA" w:rsidP="003732C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 по темам «Оксиды углерода», «Положительное и отрицательное действие на живой организм оксидов углерода», «Влияние углекислого газа на формирование климата Земли»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 «Применение солей угольной кислоты», «Круговорот углерода в природе»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 «История открытия кремния», «Развитие силикатной промышленности в России и на территории проживания», «История открытия стекла, изделия из стекла», «Керамика. Строительные материалы из керамики», «Цемент. Бетон. Железобетон»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 «Использование металлов в искусстве», «Роль металлов в истории человечества»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химических элементов № 11, 20, 13 на основании их положения в ПСХЭ Д.И. Менделеева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53" w:type="dxa"/>
          </w:tcPr>
          <w:p w:rsidR="001854CA" w:rsidRDefault="001854CA" w:rsidP="003732C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вариантам.</w:t>
            </w:r>
          </w:p>
          <w:p w:rsidR="001854CA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854CA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взаимодействия металлов (магния, серебра, железа) с водой, разбавленной серной кислотой, оксидом кальция, серой, хлоридом олова, кислородом. Рассмотреть реакции с позиций учения об ОВР.</w:t>
            </w:r>
          </w:p>
          <w:p w:rsidR="001854CA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854CA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уравнения реакций взаимодействия металлов (литий, олово, медь) с водой, соляной кислотой, оксидом железа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фосфором, сульфатом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кислородом. Рассмотреть реакции с позиции учения об ОВР.</w:t>
            </w:r>
          </w:p>
          <w:p w:rsidR="001854CA" w:rsidRPr="008829BB" w:rsidRDefault="001854CA" w:rsidP="003732C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«Сплавы. Способы получения сплавов. Применение сплавов»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53" w:type="dxa"/>
          </w:tcPr>
          <w:p w:rsidR="001854CA" w:rsidRDefault="001854CA" w:rsidP="003732C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 «История открытия щелочных металлов», «Применение щелочных металлов и их соединений», «Распространение в природе и биологическое значение щелочных металлов».</w:t>
            </w:r>
          </w:p>
          <w:p w:rsidR="001854CA" w:rsidRDefault="001854CA" w:rsidP="003732C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реакций: а) получения цинка из сульфида цинка; б) электролиза расплава хлорида рубидия.</w:t>
            </w:r>
          </w:p>
          <w:p w:rsidR="001854CA" w:rsidRDefault="001854CA" w:rsidP="003732C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задачу</w:t>
            </w:r>
          </w:p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электролизе расплава хлорида натрия массой 7,7 г на аноде выделился газ. Определить объём выделившегося газа (н. у.).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753" w:type="dxa"/>
          </w:tcPr>
          <w:p w:rsidR="001854CA" w:rsidRPr="00A835E8" w:rsidRDefault="001854CA" w:rsidP="003732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по темам «История открытия металлов главной подгруппы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группы», «Распространение и роль металлов главной подгруппы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в природе. Жёсткость воды»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53" w:type="dxa"/>
          </w:tcPr>
          <w:p w:rsidR="001854CA" w:rsidRDefault="001854CA" w:rsidP="003732C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взаимодействия магния с фосфором, разбавленной серной кислотой, азотом, водой, кислородом, бромом.</w:t>
            </w:r>
          </w:p>
          <w:p w:rsidR="001854CA" w:rsidRPr="00066A92" w:rsidRDefault="001854CA" w:rsidP="003732C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по темам «История открытия металлов главной подгруппы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группы, алюминия», «Применение алюминия и их соединений»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взаимодействия алюминия с бромом, фосфором, гидроксидом калия, разбавленной серной кислотой, оксидом цинка.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принести отчет о домашнем эксперименте</w:t>
            </w:r>
          </w:p>
        </w:tc>
      </w:tr>
      <w:tr w:rsidR="001854CA" w:rsidRPr="00066A92">
        <w:trPr>
          <w:trHeight w:val="1898"/>
        </w:trPr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горения пропана, гексана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 «Нефть. Состав нефти и продукты её переработки», «Каменный уголь. Продукты переработки каменного угля». «Природный газ»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53" w:type="dxa"/>
          </w:tcPr>
          <w:p w:rsidR="001854CA" w:rsidRDefault="001854CA" w:rsidP="003732C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уравнения реакций по схеме превращений: этан → этен → этанол → этаналь → этановая кислота → этиловый эфир этановой кислоты → этанол → углекислый газ.</w:t>
            </w:r>
          </w:p>
          <w:p w:rsidR="001854CA" w:rsidRPr="00066A92" w:rsidRDefault="001854CA" w:rsidP="003732C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моющих средствах (мыло, шампунь, СМС)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«Углеводы: глюкоза, сахароза, крахмал – биологически важные органические соединения»</w:t>
            </w:r>
          </w:p>
        </w:tc>
      </w:tr>
      <w:tr w:rsidR="001854CA" w:rsidRPr="00066A92">
        <w:tc>
          <w:tcPr>
            <w:tcW w:w="1101" w:type="dxa"/>
          </w:tcPr>
          <w:p w:rsidR="001854CA" w:rsidRPr="00066A92" w:rsidRDefault="001854CA" w:rsidP="0037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53" w:type="dxa"/>
          </w:tcPr>
          <w:p w:rsidR="001854CA" w:rsidRPr="00066A92" w:rsidRDefault="001854CA" w:rsidP="003732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«Функции белков в живом организме»</w:t>
            </w:r>
          </w:p>
        </w:tc>
      </w:tr>
    </w:tbl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4CA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3 </w:t>
      </w:r>
    </w:p>
    <w:p w:rsidR="001854CA" w:rsidRPr="00066A92" w:rsidRDefault="001854CA" w:rsidP="00595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РАБОТ</w:t>
      </w: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1. </w:t>
      </w:r>
      <w:r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Периодический закон и ПСХЭ Д.И. Менделеева – основа изучения и предсказания свойств элементов и их соединений. Водород и его важнейшие соединения</w:t>
      </w: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2. </w:t>
      </w:r>
      <w:r>
        <w:rPr>
          <w:rFonts w:ascii="Times New Roman" w:hAnsi="Times New Roman" w:cs="Times New Roman"/>
          <w:sz w:val="24"/>
          <w:szCs w:val="24"/>
        </w:rPr>
        <w:t>Галогены. Скорость химических реакций и их классификация. Подгруппа кислорода</w:t>
      </w: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3.</w:t>
      </w:r>
      <w:r>
        <w:rPr>
          <w:rFonts w:ascii="Times New Roman" w:hAnsi="Times New Roman" w:cs="Times New Roman"/>
          <w:sz w:val="24"/>
          <w:szCs w:val="24"/>
        </w:rPr>
        <w:t xml:space="preserve"> Подгруппа азота. Подгруппа углерода</w:t>
      </w: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4. </w:t>
      </w:r>
      <w:r w:rsidRPr="00066A92">
        <w:rPr>
          <w:rFonts w:ascii="Times New Roman" w:hAnsi="Times New Roman" w:cs="Times New Roman"/>
          <w:sz w:val="24"/>
          <w:szCs w:val="24"/>
        </w:rPr>
        <w:t>Металлы</w:t>
      </w:r>
      <w:r>
        <w:rPr>
          <w:rFonts w:ascii="Times New Roman" w:hAnsi="Times New Roman" w:cs="Times New Roman"/>
          <w:sz w:val="24"/>
          <w:szCs w:val="24"/>
        </w:rPr>
        <w:t xml:space="preserve"> и их соединения</w:t>
      </w: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595568">
      <w:pPr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BF7D5E">
      <w:pPr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BF7D5E">
      <w:pPr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BF7D5E">
      <w:pPr>
        <w:rPr>
          <w:rFonts w:ascii="Times New Roman" w:hAnsi="Times New Roman" w:cs="Times New Roman"/>
          <w:sz w:val="24"/>
          <w:szCs w:val="24"/>
        </w:rPr>
      </w:pPr>
    </w:p>
    <w:p w:rsidR="001854CA" w:rsidRDefault="001854CA" w:rsidP="00BF7D5E">
      <w:pPr>
        <w:rPr>
          <w:rFonts w:ascii="Times New Roman" w:hAnsi="Times New Roman" w:cs="Times New Roman"/>
          <w:sz w:val="24"/>
          <w:szCs w:val="24"/>
        </w:rPr>
      </w:pPr>
    </w:p>
    <w:p w:rsidR="00C44B23" w:rsidRDefault="00C44B23" w:rsidP="00C44B23">
      <w:pPr>
        <w:rPr>
          <w:rFonts w:ascii="Times New Roman" w:hAnsi="Times New Roman" w:cs="Times New Roman"/>
          <w:sz w:val="24"/>
          <w:szCs w:val="24"/>
        </w:rPr>
      </w:pPr>
    </w:p>
    <w:p w:rsidR="00C44B23" w:rsidRDefault="00C44B23" w:rsidP="00C44B23">
      <w:pPr>
        <w:rPr>
          <w:rFonts w:ascii="Times New Roman" w:hAnsi="Times New Roman" w:cs="Times New Roman"/>
          <w:sz w:val="24"/>
          <w:szCs w:val="24"/>
        </w:rPr>
      </w:pPr>
    </w:p>
    <w:p w:rsidR="00C44B23" w:rsidRDefault="00C44B23" w:rsidP="00C44B23">
      <w:pPr>
        <w:rPr>
          <w:rFonts w:ascii="Times New Roman" w:hAnsi="Times New Roman" w:cs="Times New Roman"/>
          <w:sz w:val="24"/>
          <w:szCs w:val="24"/>
        </w:rPr>
      </w:pPr>
    </w:p>
    <w:p w:rsidR="00C44B23" w:rsidRDefault="00C44B23" w:rsidP="00C44B23">
      <w:pPr>
        <w:rPr>
          <w:rFonts w:ascii="Times New Roman" w:hAnsi="Times New Roman" w:cs="Times New Roman"/>
          <w:sz w:val="24"/>
          <w:szCs w:val="24"/>
        </w:rPr>
      </w:pPr>
    </w:p>
    <w:p w:rsidR="00C44B23" w:rsidRDefault="00C44B23" w:rsidP="00C44B23">
      <w:pPr>
        <w:rPr>
          <w:rFonts w:ascii="Times New Roman" w:hAnsi="Times New Roman" w:cs="Times New Roman"/>
          <w:sz w:val="24"/>
          <w:szCs w:val="24"/>
        </w:rPr>
      </w:pPr>
    </w:p>
    <w:p w:rsidR="00C44B23" w:rsidRDefault="00C44B23" w:rsidP="00C44B23">
      <w:pPr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C44B23" w:rsidP="00C44B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1854CA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2.</w:t>
      </w:r>
    </w:p>
    <w:p w:rsidR="001854CA" w:rsidRPr="00992BB7" w:rsidRDefault="001854CA" w:rsidP="00992B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Галогены. Скорость химических реакций и их классификация. Подгруппа кислорода.</w:t>
      </w:r>
    </w:p>
    <w:p w:rsidR="00C44B23" w:rsidRDefault="00C44B23" w:rsidP="00C44B23">
      <w:pPr>
        <w:pStyle w:val="a4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Число валентных электронов в атомах галогенов: а) 8; б) 6; в) 7; г) 5</w:t>
      </w:r>
    </w:p>
    <w:p w:rsidR="00C44B23" w:rsidRDefault="00C44B23" w:rsidP="00C44B23">
      <w:pPr>
        <w:pStyle w:val="a4"/>
        <w:rPr>
          <w:sz w:val="28"/>
          <w:szCs w:val="28"/>
        </w:rPr>
      </w:pPr>
    </w:p>
    <w:p w:rsidR="00C44B23" w:rsidRDefault="00C44B23" w:rsidP="00C44B23">
      <w:pPr>
        <w:pStyle w:val="a4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Составьте электронные схемы атомов фтора и хлора и сравните их (отметьте сходство и различие между ними)</w:t>
      </w:r>
    </w:p>
    <w:p w:rsidR="00C44B23" w:rsidRDefault="00C44B23" w:rsidP="00C44B23">
      <w:pPr>
        <w:pStyle w:val="a4"/>
        <w:rPr>
          <w:sz w:val="28"/>
          <w:szCs w:val="28"/>
        </w:rPr>
      </w:pPr>
    </w:p>
    <w:p w:rsidR="00C44B23" w:rsidRDefault="00C44B23" w:rsidP="00C44B23">
      <w:pPr>
        <w:pStyle w:val="a4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Напишите уравнение реакции, соответствующее сокращённому ионно-молекулярному уравнению</w:t>
      </w:r>
      <w:r w:rsidRPr="00A61D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  <w:vertAlign w:val="superscript"/>
          <w:lang w:val="en-US"/>
        </w:rPr>
        <w:t xml:space="preserve">+  </w:t>
      </w:r>
      <w:r>
        <w:rPr>
          <w:sz w:val="28"/>
          <w:szCs w:val="28"/>
          <w:lang w:val="en-US"/>
        </w:rPr>
        <w:t>+  Cl</w:t>
      </w:r>
      <w:r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 xml:space="preserve">  =  AgCl</w:t>
      </w:r>
    </w:p>
    <w:p w:rsidR="00C44B23" w:rsidRPr="00A61D8C" w:rsidRDefault="00C44B23" w:rsidP="00C44B23">
      <w:pPr>
        <w:pStyle w:val="a4"/>
        <w:rPr>
          <w:sz w:val="28"/>
          <w:szCs w:val="28"/>
        </w:rPr>
      </w:pPr>
    </w:p>
    <w:p w:rsidR="00C44B23" w:rsidRDefault="00C44B23" w:rsidP="00C44B23">
      <w:pPr>
        <w:pStyle w:val="a4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Объясните, почему после смешивания реагирующих веществ, скорость реакции постоянно уменьшается.</w:t>
      </w:r>
    </w:p>
    <w:p w:rsidR="00C44B23" w:rsidRDefault="00C44B23" w:rsidP="00C44B23">
      <w:pPr>
        <w:pStyle w:val="a4"/>
        <w:rPr>
          <w:sz w:val="28"/>
          <w:szCs w:val="28"/>
        </w:rPr>
      </w:pPr>
    </w:p>
    <w:p w:rsidR="00C44B23" w:rsidRDefault="00C44B23" w:rsidP="00C44B23">
      <w:pPr>
        <w:pStyle w:val="a4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Растворение магния в соляной кислоте протекает медленнее при:      а)раздроблении магния;  б)повышении температуры;                   в)разбавлении кислоты;   г)увеличении концентрации кислоты.</w:t>
      </w:r>
    </w:p>
    <w:p w:rsidR="00C44B23" w:rsidRDefault="00C44B23" w:rsidP="00C44B23">
      <w:pPr>
        <w:pStyle w:val="a4"/>
        <w:rPr>
          <w:sz w:val="28"/>
          <w:szCs w:val="28"/>
        </w:rPr>
      </w:pPr>
    </w:p>
    <w:p w:rsidR="00C44B23" w:rsidRDefault="00C44B23" w:rsidP="00C44B23">
      <w:pPr>
        <w:pStyle w:val="a4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Используя различные признаки классификации химических реакций, охарактеризуйте реакцию  </w:t>
      </w:r>
      <w:r>
        <w:rPr>
          <w:sz w:val="28"/>
          <w:szCs w:val="28"/>
          <w:lang w:val="en-US"/>
        </w:rPr>
        <w:t>CuO 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=  Cu  +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 -  Q  (</w:t>
      </w:r>
      <w:r>
        <w:rPr>
          <w:sz w:val="28"/>
          <w:szCs w:val="28"/>
        </w:rPr>
        <w:t>с. 102)</w:t>
      </w:r>
    </w:p>
    <w:p w:rsidR="00C44B23" w:rsidRDefault="00C44B23" w:rsidP="00C44B23">
      <w:pPr>
        <w:pStyle w:val="a4"/>
        <w:rPr>
          <w:sz w:val="28"/>
          <w:szCs w:val="28"/>
        </w:rPr>
      </w:pPr>
    </w:p>
    <w:p w:rsidR="00C44B23" w:rsidRDefault="00C44B23" w:rsidP="00C44B23">
      <w:pPr>
        <w:pStyle w:val="a4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Составьте уравнения реакций по схеме превращений:</w:t>
      </w:r>
    </w:p>
    <w:p w:rsidR="00C44B23" w:rsidRPr="005D684D" w:rsidRDefault="00C44B23" w:rsidP="00C44B23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Zn  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 ZnS 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S 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S 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S 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SO</w:t>
      </w:r>
      <w:r>
        <w:rPr>
          <w:sz w:val="28"/>
          <w:szCs w:val="28"/>
          <w:vertAlign w:val="subscript"/>
          <w:lang w:val="en-US"/>
        </w:rPr>
        <w:t>2</w:t>
      </w:r>
    </w:p>
    <w:p w:rsidR="00C44B23" w:rsidRDefault="00C44B23" w:rsidP="00C44B23">
      <w:pPr>
        <w:pStyle w:val="a4"/>
        <w:rPr>
          <w:sz w:val="28"/>
          <w:szCs w:val="28"/>
          <w:lang w:val="en-US"/>
        </w:rPr>
      </w:pPr>
    </w:p>
    <w:p w:rsidR="00C44B23" w:rsidRPr="00370B2C" w:rsidRDefault="00C44B23" w:rsidP="00C44B23">
      <w:pPr>
        <w:pStyle w:val="a4"/>
        <w:numPr>
          <w:ilvl w:val="0"/>
          <w:numId w:val="2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Вычислите массу сульфита натрия, который потребуется для получения 11,2 л  оксида серы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</w:t>
      </w:r>
    </w:p>
    <w:p w:rsidR="001854CA" w:rsidRPr="00066A92" w:rsidRDefault="001854CA" w:rsidP="00992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622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066A9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 3</w:t>
      </w:r>
    </w:p>
    <w:p w:rsidR="001854CA" w:rsidRPr="00066A92" w:rsidRDefault="001854CA" w:rsidP="00622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Подгруппа азота.  Подгруппа  углерода</w:t>
      </w:r>
    </w:p>
    <w:p w:rsidR="001854CA" w:rsidRPr="00066A92" w:rsidRDefault="001854CA" w:rsidP="00622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Вариант 1</w:t>
      </w:r>
    </w:p>
    <w:p w:rsidR="001854CA" w:rsidRPr="00066A92" w:rsidRDefault="001854CA" w:rsidP="00C04B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Составить возможные уравнения реакц</w:t>
      </w:r>
      <w:r>
        <w:rPr>
          <w:rFonts w:ascii="Times New Roman" w:hAnsi="Times New Roman" w:cs="Times New Roman"/>
          <w:sz w:val="24"/>
          <w:szCs w:val="24"/>
        </w:rPr>
        <w:t>ий разбавленной ортофосфорной кислоты</w:t>
      </w:r>
      <w:r w:rsidRPr="00066A92">
        <w:rPr>
          <w:rFonts w:ascii="Times New Roman" w:hAnsi="Times New Roman" w:cs="Times New Roman"/>
          <w:sz w:val="24"/>
          <w:szCs w:val="24"/>
        </w:rPr>
        <w:t xml:space="preserve"> кислоты с медью, оксидом цинка, кальцием, оксидом кремния, гидроксидом натрия.</w:t>
      </w:r>
    </w:p>
    <w:p w:rsidR="001854CA" w:rsidRPr="00066A92" w:rsidRDefault="001854CA" w:rsidP="00C04B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C04B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 xml:space="preserve">Написать уравнения реакций, с помощью которых можно осуществить следующие превращения: 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66A92">
        <w:rPr>
          <w:rFonts w:ascii="Times New Roman" w:hAnsi="Times New Roman" w:cs="Times New Roman"/>
          <w:sz w:val="24"/>
          <w:szCs w:val="24"/>
        </w:rPr>
        <w:t xml:space="preserve">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66A92">
        <w:rPr>
          <w:rFonts w:ascii="Times New Roman" w:hAnsi="Times New Roman" w:cs="Times New Roman"/>
          <w:sz w:val="24"/>
          <w:szCs w:val="24"/>
        </w:rPr>
        <w:t>(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66A92">
        <w:rPr>
          <w:rFonts w:ascii="Times New Roman" w:hAnsi="Times New Roman" w:cs="Times New Roman"/>
          <w:sz w:val="24"/>
          <w:szCs w:val="24"/>
        </w:rPr>
        <w:t>). Указать названия всех веществ, вторую реакцию разобрать как ОВР.</w:t>
      </w:r>
    </w:p>
    <w:p w:rsidR="001854CA" w:rsidRPr="00066A92" w:rsidRDefault="001854CA" w:rsidP="00C04B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855C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строения атомов углерода и кремния перечислить общие и отличительные свойства этих химических элементов.</w:t>
      </w:r>
    </w:p>
    <w:p w:rsidR="001854CA" w:rsidRPr="00066A92" w:rsidRDefault="001854CA" w:rsidP="00C04B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C04B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массу и объём газа (н. у.), образовавшегося при взаимодействии</w:t>
      </w:r>
      <w:r w:rsidRPr="00066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карбоната натрия массой 5,3 г с раствором азотной кислоты массой 6,3 г.</w:t>
      </w:r>
    </w:p>
    <w:p w:rsidR="001854CA" w:rsidRPr="00066A92" w:rsidRDefault="001854CA" w:rsidP="00A842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A8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C04B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C04B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Вариант 2</w:t>
      </w:r>
    </w:p>
    <w:p w:rsidR="001854CA" w:rsidRPr="00066A92" w:rsidRDefault="001854CA" w:rsidP="00C04B3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Составить возможные уравнения реакций разбавленной азотной кислоты с углекислым газом, карбонатом калия, гидроксидом меди (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6A92">
        <w:rPr>
          <w:rFonts w:ascii="Times New Roman" w:hAnsi="Times New Roman" w:cs="Times New Roman"/>
          <w:sz w:val="24"/>
          <w:szCs w:val="24"/>
        </w:rPr>
        <w:t>), оксидом алюминия, хлоридом натрия.</w:t>
      </w:r>
    </w:p>
    <w:p w:rsidR="001854CA" w:rsidRPr="00066A92" w:rsidRDefault="001854CA" w:rsidP="00A842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C04B3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 xml:space="preserve">Написать уравнения реакций, с помощью которых можно осуществить следующие превращения: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607F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07F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607F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07F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07FE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07F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607F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607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607F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607F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A92">
        <w:rPr>
          <w:rFonts w:ascii="Times New Roman" w:hAnsi="Times New Roman" w:cs="Times New Roman"/>
          <w:sz w:val="24"/>
          <w:szCs w:val="24"/>
        </w:rPr>
        <w:t xml:space="preserve"> Указать названия всех веществ, вторую реакцию разобрать как ОВР.</w:t>
      </w:r>
    </w:p>
    <w:p w:rsidR="001854CA" w:rsidRPr="00066A92" w:rsidRDefault="001854CA" w:rsidP="00A842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C04B3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строения атомов азота и фосфора перечислить общие и отличительные свойства этих химических элементов.</w:t>
      </w:r>
    </w:p>
    <w:p w:rsidR="001854CA" w:rsidRPr="00066A92" w:rsidRDefault="001854CA" w:rsidP="00A842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C04B3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массу нитрата кальция, образовавшегося при взаимодействии гидроксида кальция массой 7,4 г с азотной кислотой массой 6,3 г.</w:t>
      </w:r>
    </w:p>
    <w:p w:rsidR="001854CA" w:rsidRPr="00066A92" w:rsidRDefault="001854CA" w:rsidP="00013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 4</w:t>
      </w:r>
    </w:p>
    <w:p w:rsidR="001854CA" w:rsidRPr="00066A92" w:rsidRDefault="001854CA" w:rsidP="00A84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A92">
        <w:rPr>
          <w:rFonts w:ascii="Times New Roman" w:hAnsi="Times New Roman" w:cs="Times New Roman"/>
          <w:b/>
          <w:bCs/>
          <w:sz w:val="24"/>
          <w:szCs w:val="24"/>
        </w:rPr>
        <w:t>Металлы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их соединения</w:t>
      </w:r>
    </w:p>
    <w:p w:rsidR="001854CA" w:rsidRPr="00013064" w:rsidRDefault="001854CA" w:rsidP="00A84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Вариант 1</w:t>
      </w:r>
    </w:p>
    <w:p w:rsidR="001854CA" w:rsidRPr="00066A92" w:rsidRDefault="001854CA" w:rsidP="008402C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Дать характеристику элемента № 12 на основании его положения в ПСХЭ                  Д.И. Менделеева.</w:t>
      </w:r>
    </w:p>
    <w:p w:rsidR="001854CA" w:rsidRPr="00066A92" w:rsidRDefault="001854CA" w:rsidP="008402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8402C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 xml:space="preserve">Написать уравнения реакций, с помощью которых можно осуществить  следующие превращения: 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066A92">
        <w:rPr>
          <w:rFonts w:ascii="Times New Roman" w:hAnsi="Times New Roman" w:cs="Times New Roman"/>
          <w:sz w:val="24"/>
          <w:szCs w:val="24"/>
        </w:rPr>
        <w:t xml:space="preserve">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66A92">
        <w:rPr>
          <w:rFonts w:ascii="Times New Roman" w:hAnsi="Times New Roman" w:cs="Times New Roman"/>
          <w:sz w:val="24"/>
          <w:szCs w:val="24"/>
        </w:rPr>
        <w:t>. Первую реакцию рассмотреть как ОВР.</w:t>
      </w:r>
    </w:p>
    <w:p w:rsidR="001854CA" w:rsidRPr="00066A92" w:rsidRDefault="001854CA" w:rsidP="008402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8402C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Определить объём газа (н. у.),  выделившегося при взаимодействии 120 г кальция с водой.</w:t>
      </w:r>
    </w:p>
    <w:p w:rsidR="001854CA" w:rsidRPr="00066A92" w:rsidRDefault="001854CA" w:rsidP="00840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840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840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840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8402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Вариант 2</w:t>
      </w:r>
    </w:p>
    <w:p w:rsidR="001854CA" w:rsidRPr="00066A92" w:rsidRDefault="001854CA" w:rsidP="00701CC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Дать характеристику элемента № 11 на основании его положения в ПСХЭ                      Д.И. Менделеева.</w:t>
      </w:r>
    </w:p>
    <w:p w:rsidR="001854CA" w:rsidRPr="00066A92" w:rsidRDefault="001854CA" w:rsidP="00701C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701CC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 xml:space="preserve">Написать уравнения реакций, с помощью которых можно осуществить следующие превращения:  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066A92">
        <w:rPr>
          <w:rFonts w:ascii="Times New Roman" w:hAnsi="Times New Roman" w:cs="Times New Roman"/>
          <w:sz w:val="24"/>
          <w:szCs w:val="24"/>
        </w:rPr>
        <w:t>(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66A92">
        <w:rPr>
          <w:rFonts w:ascii="Times New Roman" w:hAnsi="Times New Roman" w:cs="Times New Roman"/>
          <w:sz w:val="24"/>
          <w:szCs w:val="24"/>
        </w:rPr>
        <w:t>)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066A92">
        <w:rPr>
          <w:rFonts w:ascii="Times New Roman" w:hAnsi="Times New Roman" w:cs="Times New Roman"/>
          <w:sz w:val="24"/>
          <w:szCs w:val="24"/>
        </w:rPr>
        <w:t>(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66A92">
        <w:rPr>
          <w:rFonts w:ascii="Times New Roman" w:hAnsi="Times New Roman" w:cs="Times New Roman"/>
          <w:sz w:val="24"/>
          <w:szCs w:val="24"/>
        </w:rPr>
        <w:t>)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6A92">
        <w:rPr>
          <w:rFonts w:ascii="Times New Roman" w:hAnsi="Times New Roman" w:cs="Times New Roman"/>
          <w:sz w:val="24"/>
          <w:szCs w:val="24"/>
        </w:rPr>
        <w:t xml:space="preserve"> → </w:t>
      </w:r>
      <w:r w:rsidRPr="00066A92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066A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66A92">
        <w:rPr>
          <w:rFonts w:ascii="Times New Roman" w:hAnsi="Times New Roman" w:cs="Times New Roman"/>
          <w:sz w:val="24"/>
          <w:szCs w:val="24"/>
        </w:rPr>
        <w:t>.  Первую реакцию рассмотреть как ОВР.</w:t>
      </w:r>
    </w:p>
    <w:p w:rsidR="001854CA" w:rsidRPr="00066A92" w:rsidRDefault="001854CA" w:rsidP="00701C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54CA" w:rsidRPr="00066A92" w:rsidRDefault="001854CA" w:rsidP="00701CC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>При взаимодействии калия с водой было получено 8,96 л водорода (н. у.). Найти массу калия, вступившего в реакцию.</w:t>
      </w:r>
    </w:p>
    <w:p w:rsidR="001854CA" w:rsidRPr="00066A92" w:rsidRDefault="001854CA" w:rsidP="002C31A7">
      <w:pPr>
        <w:jc w:val="both"/>
        <w:rPr>
          <w:rFonts w:ascii="Times New Roman" w:hAnsi="Times New Roman" w:cs="Times New Roman"/>
          <w:sz w:val="24"/>
          <w:szCs w:val="24"/>
        </w:rPr>
      </w:pPr>
      <w:r w:rsidRPr="00066A9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54CA" w:rsidRPr="00066A92" w:rsidSect="00F35B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82" w:rsidRDefault="00DE2F82">
      <w:r>
        <w:separator/>
      </w:r>
    </w:p>
  </w:endnote>
  <w:endnote w:type="continuationSeparator" w:id="1">
    <w:p w:rsidR="00DE2F82" w:rsidRDefault="00DE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38" w:rsidRDefault="00327AD2" w:rsidP="000A424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1A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734B">
      <w:rPr>
        <w:rStyle w:val="a7"/>
        <w:noProof/>
      </w:rPr>
      <w:t>1</w:t>
    </w:r>
    <w:r>
      <w:rPr>
        <w:rStyle w:val="a7"/>
      </w:rPr>
      <w:fldChar w:fldCharType="end"/>
    </w:r>
  </w:p>
  <w:p w:rsidR="00C41A38" w:rsidRDefault="00C41A38" w:rsidP="00066A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82" w:rsidRDefault="00DE2F82">
      <w:r>
        <w:separator/>
      </w:r>
    </w:p>
  </w:footnote>
  <w:footnote w:type="continuationSeparator" w:id="1">
    <w:p w:rsidR="00DE2F82" w:rsidRDefault="00DE2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A64"/>
    <w:multiLevelType w:val="hybridMultilevel"/>
    <w:tmpl w:val="8DF8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231"/>
    <w:multiLevelType w:val="hybridMultilevel"/>
    <w:tmpl w:val="321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673"/>
    <w:multiLevelType w:val="hybridMultilevel"/>
    <w:tmpl w:val="4DB0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422FB"/>
    <w:multiLevelType w:val="hybridMultilevel"/>
    <w:tmpl w:val="284A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16F0"/>
    <w:multiLevelType w:val="hybridMultilevel"/>
    <w:tmpl w:val="85A2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82592"/>
    <w:multiLevelType w:val="hybridMultilevel"/>
    <w:tmpl w:val="2F52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53C07"/>
    <w:multiLevelType w:val="hybridMultilevel"/>
    <w:tmpl w:val="9BDC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6728E"/>
    <w:multiLevelType w:val="hybridMultilevel"/>
    <w:tmpl w:val="74F8EBC4"/>
    <w:lvl w:ilvl="0" w:tplc="A72853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8B8450B"/>
    <w:multiLevelType w:val="hybridMultilevel"/>
    <w:tmpl w:val="9928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76AA0"/>
    <w:multiLevelType w:val="multilevel"/>
    <w:tmpl w:val="B7E0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25F01"/>
    <w:multiLevelType w:val="hybridMultilevel"/>
    <w:tmpl w:val="C04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D7E1B"/>
    <w:multiLevelType w:val="hybridMultilevel"/>
    <w:tmpl w:val="700E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57216"/>
    <w:multiLevelType w:val="hybridMultilevel"/>
    <w:tmpl w:val="1046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E4530"/>
    <w:multiLevelType w:val="hybridMultilevel"/>
    <w:tmpl w:val="7E56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76B86"/>
    <w:multiLevelType w:val="hybridMultilevel"/>
    <w:tmpl w:val="1678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2018D"/>
    <w:multiLevelType w:val="hybridMultilevel"/>
    <w:tmpl w:val="45AA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E1ABC"/>
    <w:multiLevelType w:val="hybridMultilevel"/>
    <w:tmpl w:val="B6FC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A709D"/>
    <w:multiLevelType w:val="hybridMultilevel"/>
    <w:tmpl w:val="C75E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12849"/>
    <w:multiLevelType w:val="hybridMultilevel"/>
    <w:tmpl w:val="A8A2EDE0"/>
    <w:lvl w:ilvl="0" w:tplc="07A49E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69675336"/>
    <w:multiLevelType w:val="hybridMultilevel"/>
    <w:tmpl w:val="B670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05E1F"/>
    <w:multiLevelType w:val="hybridMultilevel"/>
    <w:tmpl w:val="221A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A47CF"/>
    <w:multiLevelType w:val="multilevel"/>
    <w:tmpl w:val="28DC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5535EF"/>
    <w:multiLevelType w:val="hybridMultilevel"/>
    <w:tmpl w:val="EC5E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B682E"/>
    <w:multiLevelType w:val="hybridMultilevel"/>
    <w:tmpl w:val="9724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40486"/>
    <w:multiLevelType w:val="hybridMultilevel"/>
    <w:tmpl w:val="BAC6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3"/>
  </w:num>
  <w:num w:numId="5">
    <w:abstractNumId w:val="20"/>
  </w:num>
  <w:num w:numId="6">
    <w:abstractNumId w:val="4"/>
  </w:num>
  <w:num w:numId="7">
    <w:abstractNumId w:val="12"/>
  </w:num>
  <w:num w:numId="8">
    <w:abstractNumId w:val="11"/>
  </w:num>
  <w:num w:numId="9">
    <w:abstractNumId w:val="19"/>
  </w:num>
  <w:num w:numId="10">
    <w:abstractNumId w:val="5"/>
  </w:num>
  <w:num w:numId="11">
    <w:abstractNumId w:val="22"/>
  </w:num>
  <w:num w:numId="12">
    <w:abstractNumId w:val="8"/>
  </w:num>
  <w:num w:numId="13">
    <w:abstractNumId w:val="16"/>
  </w:num>
  <w:num w:numId="14">
    <w:abstractNumId w:val="24"/>
  </w:num>
  <w:num w:numId="15">
    <w:abstractNumId w:val="10"/>
  </w:num>
  <w:num w:numId="16">
    <w:abstractNumId w:val="0"/>
  </w:num>
  <w:num w:numId="17">
    <w:abstractNumId w:val="15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3"/>
  </w:num>
  <w:num w:numId="23">
    <w:abstractNumId w:val="9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B4F"/>
    <w:rsid w:val="00010677"/>
    <w:rsid w:val="00013064"/>
    <w:rsid w:val="000147C4"/>
    <w:rsid w:val="000162CC"/>
    <w:rsid w:val="00026BF7"/>
    <w:rsid w:val="000304B4"/>
    <w:rsid w:val="00032015"/>
    <w:rsid w:val="00033801"/>
    <w:rsid w:val="000436BF"/>
    <w:rsid w:val="0004631F"/>
    <w:rsid w:val="000518F3"/>
    <w:rsid w:val="00052FF9"/>
    <w:rsid w:val="00055BDF"/>
    <w:rsid w:val="00057F19"/>
    <w:rsid w:val="000611C4"/>
    <w:rsid w:val="00065686"/>
    <w:rsid w:val="0006649F"/>
    <w:rsid w:val="00066A92"/>
    <w:rsid w:val="00074384"/>
    <w:rsid w:val="000817BD"/>
    <w:rsid w:val="0008387C"/>
    <w:rsid w:val="00083CE7"/>
    <w:rsid w:val="00084141"/>
    <w:rsid w:val="00084642"/>
    <w:rsid w:val="0009282B"/>
    <w:rsid w:val="000A005B"/>
    <w:rsid w:val="000A0847"/>
    <w:rsid w:val="000A08AA"/>
    <w:rsid w:val="000A4245"/>
    <w:rsid w:val="000B15C1"/>
    <w:rsid w:val="000B31D1"/>
    <w:rsid w:val="000B656E"/>
    <w:rsid w:val="000C0DCB"/>
    <w:rsid w:val="000C16DA"/>
    <w:rsid w:val="000C512D"/>
    <w:rsid w:val="000C5B6D"/>
    <w:rsid w:val="000E2F3C"/>
    <w:rsid w:val="000E6534"/>
    <w:rsid w:val="000E6FDA"/>
    <w:rsid w:val="000E747F"/>
    <w:rsid w:val="000E7978"/>
    <w:rsid w:val="000F0B7A"/>
    <w:rsid w:val="000F1553"/>
    <w:rsid w:val="000F4481"/>
    <w:rsid w:val="0010288A"/>
    <w:rsid w:val="001031E9"/>
    <w:rsid w:val="00106452"/>
    <w:rsid w:val="001077DD"/>
    <w:rsid w:val="00112E36"/>
    <w:rsid w:val="0011398A"/>
    <w:rsid w:val="00114A64"/>
    <w:rsid w:val="0011511D"/>
    <w:rsid w:val="00116CE5"/>
    <w:rsid w:val="001324A6"/>
    <w:rsid w:val="0013609E"/>
    <w:rsid w:val="00151FE1"/>
    <w:rsid w:val="00153B4F"/>
    <w:rsid w:val="001550B2"/>
    <w:rsid w:val="00156A87"/>
    <w:rsid w:val="00157726"/>
    <w:rsid w:val="001623CB"/>
    <w:rsid w:val="001655A3"/>
    <w:rsid w:val="00170453"/>
    <w:rsid w:val="00183FED"/>
    <w:rsid w:val="001854CA"/>
    <w:rsid w:val="001937D5"/>
    <w:rsid w:val="001A3E8F"/>
    <w:rsid w:val="001B0BCD"/>
    <w:rsid w:val="001B7989"/>
    <w:rsid w:val="001B7E10"/>
    <w:rsid w:val="001C01C0"/>
    <w:rsid w:val="001C3E99"/>
    <w:rsid w:val="001D0BF7"/>
    <w:rsid w:val="001E222F"/>
    <w:rsid w:val="001E6F42"/>
    <w:rsid w:val="001E79B7"/>
    <w:rsid w:val="001F34BC"/>
    <w:rsid w:val="0020314E"/>
    <w:rsid w:val="002039FD"/>
    <w:rsid w:val="00206C18"/>
    <w:rsid w:val="0021378E"/>
    <w:rsid w:val="00214AFE"/>
    <w:rsid w:val="002167C7"/>
    <w:rsid w:val="002203C0"/>
    <w:rsid w:val="00225CFE"/>
    <w:rsid w:val="002263D6"/>
    <w:rsid w:val="00236306"/>
    <w:rsid w:val="00241BF0"/>
    <w:rsid w:val="00243C95"/>
    <w:rsid w:val="0024418C"/>
    <w:rsid w:val="00252BC3"/>
    <w:rsid w:val="00253923"/>
    <w:rsid w:val="00261334"/>
    <w:rsid w:val="0026504D"/>
    <w:rsid w:val="00265E7D"/>
    <w:rsid w:val="00275331"/>
    <w:rsid w:val="002856C1"/>
    <w:rsid w:val="00287716"/>
    <w:rsid w:val="002945C5"/>
    <w:rsid w:val="002A7C29"/>
    <w:rsid w:val="002B0780"/>
    <w:rsid w:val="002B219A"/>
    <w:rsid w:val="002C25E5"/>
    <w:rsid w:val="002C2BCC"/>
    <w:rsid w:val="002C31A7"/>
    <w:rsid w:val="002C3AFB"/>
    <w:rsid w:val="002C4B02"/>
    <w:rsid w:val="002D0FD5"/>
    <w:rsid w:val="002D298C"/>
    <w:rsid w:val="002D3575"/>
    <w:rsid w:val="002D7402"/>
    <w:rsid w:val="002E3AF5"/>
    <w:rsid w:val="002E4DEC"/>
    <w:rsid w:val="002E7678"/>
    <w:rsid w:val="002E7F94"/>
    <w:rsid w:val="002F4154"/>
    <w:rsid w:val="00301B75"/>
    <w:rsid w:val="00310F70"/>
    <w:rsid w:val="00317A00"/>
    <w:rsid w:val="003268D9"/>
    <w:rsid w:val="00327AD2"/>
    <w:rsid w:val="00332A15"/>
    <w:rsid w:val="00335097"/>
    <w:rsid w:val="00341CAB"/>
    <w:rsid w:val="003449DD"/>
    <w:rsid w:val="00344EF0"/>
    <w:rsid w:val="00350CA5"/>
    <w:rsid w:val="003529A3"/>
    <w:rsid w:val="00360B43"/>
    <w:rsid w:val="003675C9"/>
    <w:rsid w:val="00372000"/>
    <w:rsid w:val="003732CA"/>
    <w:rsid w:val="00375991"/>
    <w:rsid w:val="00377CE9"/>
    <w:rsid w:val="00387C65"/>
    <w:rsid w:val="003A0496"/>
    <w:rsid w:val="003A79B3"/>
    <w:rsid w:val="003B1339"/>
    <w:rsid w:val="003B3816"/>
    <w:rsid w:val="003B5960"/>
    <w:rsid w:val="003B7994"/>
    <w:rsid w:val="003C765E"/>
    <w:rsid w:val="003D0143"/>
    <w:rsid w:val="003D2B60"/>
    <w:rsid w:val="003E7BBA"/>
    <w:rsid w:val="003F2025"/>
    <w:rsid w:val="003F6B5E"/>
    <w:rsid w:val="00401A2D"/>
    <w:rsid w:val="00404500"/>
    <w:rsid w:val="00421D13"/>
    <w:rsid w:val="00422097"/>
    <w:rsid w:val="00427C94"/>
    <w:rsid w:val="00431A53"/>
    <w:rsid w:val="00433FF5"/>
    <w:rsid w:val="00435A56"/>
    <w:rsid w:val="00436207"/>
    <w:rsid w:val="00436757"/>
    <w:rsid w:val="00442AF1"/>
    <w:rsid w:val="00442DFB"/>
    <w:rsid w:val="00446EA5"/>
    <w:rsid w:val="004629BD"/>
    <w:rsid w:val="00462D38"/>
    <w:rsid w:val="00467028"/>
    <w:rsid w:val="004749F6"/>
    <w:rsid w:val="004758F6"/>
    <w:rsid w:val="0047635D"/>
    <w:rsid w:val="00480CD3"/>
    <w:rsid w:val="00481756"/>
    <w:rsid w:val="00483DAB"/>
    <w:rsid w:val="004A168A"/>
    <w:rsid w:val="004A2C30"/>
    <w:rsid w:val="004B67F0"/>
    <w:rsid w:val="004B691A"/>
    <w:rsid w:val="004D5392"/>
    <w:rsid w:val="004E2A8C"/>
    <w:rsid w:val="004F463E"/>
    <w:rsid w:val="00501EFB"/>
    <w:rsid w:val="0053122A"/>
    <w:rsid w:val="00550D81"/>
    <w:rsid w:val="00551E2E"/>
    <w:rsid w:val="00554421"/>
    <w:rsid w:val="00564368"/>
    <w:rsid w:val="00565B61"/>
    <w:rsid w:val="00567693"/>
    <w:rsid w:val="0057193D"/>
    <w:rsid w:val="00572ECF"/>
    <w:rsid w:val="005804CF"/>
    <w:rsid w:val="005812A8"/>
    <w:rsid w:val="00585604"/>
    <w:rsid w:val="00587F70"/>
    <w:rsid w:val="00595568"/>
    <w:rsid w:val="0059591F"/>
    <w:rsid w:val="005A2504"/>
    <w:rsid w:val="005A39DD"/>
    <w:rsid w:val="005A708B"/>
    <w:rsid w:val="005B0A75"/>
    <w:rsid w:val="005B53FA"/>
    <w:rsid w:val="005C430A"/>
    <w:rsid w:val="005D767B"/>
    <w:rsid w:val="005E318D"/>
    <w:rsid w:val="005F0656"/>
    <w:rsid w:val="005F0AEE"/>
    <w:rsid w:val="005F1185"/>
    <w:rsid w:val="005F7F30"/>
    <w:rsid w:val="006007D7"/>
    <w:rsid w:val="00600C1F"/>
    <w:rsid w:val="00607FEE"/>
    <w:rsid w:val="00614F8E"/>
    <w:rsid w:val="0061792B"/>
    <w:rsid w:val="006213DB"/>
    <w:rsid w:val="006229E1"/>
    <w:rsid w:val="00622AA9"/>
    <w:rsid w:val="0062442A"/>
    <w:rsid w:val="00640F33"/>
    <w:rsid w:val="00645397"/>
    <w:rsid w:val="00645C76"/>
    <w:rsid w:val="00646A87"/>
    <w:rsid w:val="006521EC"/>
    <w:rsid w:val="00660368"/>
    <w:rsid w:val="006616E0"/>
    <w:rsid w:val="00662FBA"/>
    <w:rsid w:val="006637D8"/>
    <w:rsid w:val="00684C42"/>
    <w:rsid w:val="006907EA"/>
    <w:rsid w:val="00697A86"/>
    <w:rsid w:val="006A1585"/>
    <w:rsid w:val="006B3172"/>
    <w:rsid w:val="006B45B4"/>
    <w:rsid w:val="006B4709"/>
    <w:rsid w:val="006B697A"/>
    <w:rsid w:val="006C3364"/>
    <w:rsid w:val="006D1C14"/>
    <w:rsid w:val="006D2E54"/>
    <w:rsid w:val="006D6703"/>
    <w:rsid w:val="006E0374"/>
    <w:rsid w:val="006E10C3"/>
    <w:rsid w:val="006E129B"/>
    <w:rsid w:val="006F2235"/>
    <w:rsid w:val="006F57C5"/>
    <w:rsid w:val="00700BF6"/>
    <w:rsid w:val="00701CC5"/>
    <w:rsid w:val="0070275A"/>
    <w:rsid w:val="00707A98"/>
    <w:rsid w:val="0071196A"/>
    <w:rsid w:val="00713AC2"/>
    <w:rsid w:val="00732459"/>
    <w:rsid w:val="0073418B"/>
    <w:rsid w:val="00734232"/>
    <w:rsid w:val="007369E3"/>
    <w:rsid w:val="00737C81"/>
    <w:rsid w:val="007404EF"/>
    <w:rsid w:val="00744F75"/>
    <w:rsid w:val="00747D02"/>
    <w:rsid w:val="00750702"/>
    <w:rsid w:val="00751CEF"/>
    <w:rsid w:val="00753777"/>
    <w:rsid w:val="00755964"/>
    <w:rsid w:val="007569AA"/>
    <w:rsid w:val="00756BFE"/>
    <w:rsid w:val="00757FC0"/>
    <w:rsid w:val="00762E7F"/>
    <w:rsid w:val="00763079"/>
    <w:rsid w:val="007633E1"/>
    <w:rsid w:val="0076594C"/>
    <w:rsid w:val="00771EA8"/>
    <w:rsid w:val="00773B2E"/>
    <w:rsid w:val="00777B19"/>
    <w:rsid w:val="00781559"/>
    <w:rsid w:val="0079431A"/>
    <w:rsid w:val="007974C7"/>
    <w:rsid w:val="007A0B9F"/>
    <w:rsid w:val="007A38CA"/>
    <w:rsid w:val="007A568D"/>
    <w:rsid w:val="007A5A0B"/>
    <w:rsid w:val="007A68A0"/>
    <w:rsid w:val="007A75B5"/>
    <w:rsid w:val="007B2896"/>
    <w:rsid w:val="007B3FAC"/>
    <w:rsid w:val="007B6312"/>
    <w:rsid w:val="007B6D88"/>
    <w:rsid w:val="007B79B5"/>
    <w:rsid w:val="007C1566"/>
    <w:rsid w:val="007C2C8C"/>
    <w:rsid w:val="007C628E"/>
    <w:rsid w:val="007D08D0"/>
    <w:rsid w:val="007E437F"/>
    <w:rsid w:val="007E4EF1"/>
    <w:rsid w:val="007E63BD"/>
    <w:rsid w:val="007F1305"/>
    <w:rsid w:val="007F375A"/>
    <w:rsid w:val="007F479B"/>
    <w:rsid w:val="007F4A08"/>
    <w:rsid w:val="0080064E"/>
    <w:rsid w:val="00803555"/>
    <w:rsid w:val="008036F6"/>
    <w:rsid w:val="00805753"/>
    <w:rsid w:val="0080626A"/>
    <w:rsid w:val="00807026"/>
    <w:rsid w:val="00813094"/>
    <w:rsid w:val="008228D3"/>
    <w:rsid w:val="0082662D"/>
    <w:rsid w:val="00827AD7"/>
    <w:rsid w:val="008324EC"/>
    <w:rsid w:val="0083344E"/>
    <w:rsid w:val="008334AF"/>
    <w:rsid w:val="008336D4"/>
    <w:rsid w:val="008346FB"/>
    <w:rsid w:val="00835480"/>
    <w:rsid w:val="008402C7"/>
    <w:rsid w:val="00842AAB"/>
    <w:rsid w:val="00842D44"/>
    <w:rsid w:val="008453A0"/>
    <w:rsid w:val="008532DF"/>
    <w:rsid w:val="00855CE8"/>
    <w:rsid w:val="00856B2A"/>
    <w:rsid w:val="00856E0D"/>
    <w:rsid w:val="00857FF1"/>
    <w:rsid w:val="00864F6A"/>
    <w:rsid w:val="0086719B"/>
    <w:rsid w:val="008711A8"/>
    <w:rsid w:val="00872C88"/>
    <w:rsid w:val="00876639"/>
    <w:rsid w:val="00881639"/>
    <w:rsid w:val="008829BB"/>
    <w:rsid w:val="00884454"/>
    <w:rsid w:val="00884D85"/>
    <w:rsid w:val="00886253"/>
    <w:rsid w:val="00886F7B"/>
    <w:rsid w:val="00890CAD"/>
    <w:rsid w:val="00890FFE"/>
    <w:rsid w:val="0089125A"/>
    <w:rsid w:val="008A113D"/>
    <w:rsid w:val="008A3A4F"/>
    <w:rsid w:val="008A4E5D"/>
    <w:rsid w:val="008D75BB"/>
    <w:rsid w:val="008D7928"/>
    <w:rsid w:val="008E226E"/>
    <w:rsid w:val="008E37DA"/>
    <w:rsid w:val="008F11C6"/>
    <w:rsid w:val="008F26C2"/>
    <w:rsid w:val="008F496B"/>
    <w:rsid w:val="008F72E8"/>
    <w:rsid w:val="00902895"/>
    <w:rsid w:val="00903155"/>
    <w:rsid w:val="009035DD"/>
    <w:rsid w:val="00903C62"/>
    <w:rsid w:val="00904BC2"/>
    <w:rsid w:val="0091267D"/>
    <w:rsid w:val="00912EFE"/>
    <w:rsid w:val="009157DB"/>
    <w:rsid w:val="00917E50"/>
    <w:rsid w:val="009245D7"/>
    <w:rsid w:val="00926E14"/>
    <w:rsid w:val="00933271"/>
    <w:rsid w:val="00935148"/>
    <w:rsid w:val="009354C0"/>
    <w:rsid w:val="00937801"/>
    <w:rsid w:val="0094050A"/>
    <w:rsid w:val="00942AE9"/>
    <w:rsid w:val="0095019E"/>
    <w:rsid w:val="00952976"/>
    <w:rsid w:val="0095317A"/>
    <w:rsid w:val="00956306"/>
    <w:rsid w:val="00956CA9"/>
    <w:rsid w:val="009620BF"/>
    <w:rsid w:val="0096564D"/>
    <w:rsid w:val="00967A37"/>
    <w:rsid w:val="0097236E"/>
    <w:rsid w:val="00973DE0"/>
    <w:rsid w:val="0098430A"/>
    <w:rsid w:val="00992BB7"/>
    <w:rsid w:val="009954A8"/>
    <w:rsid w:val="009A0866"/>
    <w:rsid w:val="009A5EB4"/>
    <w:rsid w:val="009B2A10"/>
    <w:rsid w:val="009B2AC1"/>
    <w:rsid w:val="009B3596"/>
    <w:rsid w:val="009B42A1"/>
    <w:rsid w:val="009C3E6B"/>
    <w:rsid w:val="009D03BF"/>
    <w:rsid w:val="009D09A7"/>
    <w:rsid w:val="009E61B7"/>
    <w:rsid w:val="009F3B97"/>
    <w:rsid w:val="00A027A6"/>
    <w:rsid w:val="00A113FD"/>
    <w:rsid w:val="00A13B26"/>
    <w:rsid w:val="00A14567"/>
    <w:rsid w:val="00A1600F"/>
    <w:rsid w:val="00A20A0F"/>
    <w:rsid w:val="00A23EF9"/>
    <w:rsid w:val="00A32AA4"/>
    <w:rsid w:val="00A32E67"/>
    <w:rsid w:val="00A36CCD"/>
    <w:rsid w:val="00A37D0A"/>
    <w:rsid w:val="00A41107"/>
    <w:rsid w:val="00A42388"/>
    <w:rsid w:val="00A471A3"/>
    <w:rsid w:val="00A54F85"/>
    <w:rsid w:val="00A65C33"/>
    <w:rsid w:val="00A66862"/>
    <w:rsid w:val="00A77A9C"/>
    <w:rsid w:val="00A805EB"/>
    <w:rsid w:val="00A835E8"/>
    <w:rsid w:val="00A8429D"/>
    <w:rsid w:val="00A859E4"/>
    <w:rsid w:val="00A861CB"/>
    <w:rsid w:val="00A8661D"/>
    <w:rsid w:val="00A97977"/>
    <w:rsid w:val="00AA2EE6"/>
    <w:rsid w:val="00AA53D0"/>
    <w:rsid w:val="00AA5BCC"/>
    <w:rsid w:val="00AB0CD8"/>
    <w:rsid w:val="00AB3BF8"/>
    <w:rsid w:val="00AB4184"/>
    <w:rsid w:val="00AB7855"/>
    <w:rsid w:val="00AC1E74"/>
    <w:rsid w:val="00AC56F1"/>
    <w:rsid w:val="00AC62CA"/>
    <w:rsid w:val="00AC7FD2"/>
    <w:rsid w:val="00AD27A3"/>
    <w:rsid w:val="00AD7DFF"/>
    <w:rsid w:val="00AE1FF1"/>
    <w:rsid w:val="00AE24C2"/>
    <w:rsid w:val="00AE4B12"/>
    <w:rsid w:val="00AF0C65"/>
    <w:rsid w:val="00AF376F"/>
    <w:rsid w:val="00AF5BAE"/>
    <w:rsid w:val="00B04D8B"/>
    <w:rsid w:val="00B05DD5"/>
    <w:rsid w:val="00B1542F"/>
    <w:rsid w:val="00B214D8"/>
    <w:rsid w:val="00B3081A"/>
    <w:rsid w:val="00B33F75"/>
    <w:rsid w:val="00B35122"/>
    <w:rsid w:val="00B371C0"/>
    <w:rsid w:val="00B415E0"/>
    <w:rsid w:val="00B46F6E"/>
    <w:rsid w:val="00B64C57"/>
    <w:rsid w:val="00B732F5"/>
    <w:rsid w:val="00B734A5"/>
    <w:rsid w:val="00B7742E"/>
    <w:rsid w:val="00B80F63"/>
    <w:rsid w:val="00B81AA2"/>
    <w:rsid w:val="00B81D5A"/>
    <w:rsid w:val="00B86155"/>
    <w:rsid w:val="00B932D3"/>
    <w:rsid w:val="00B97667"/>
    <w:rsid w:val="00BA1E45"/>
    <w:rsid w:val="00BA65D5"/>
    <w:rsid w:val="00BB5598"/>
    <w:rsid w:val="00BC3D24"/>
    <w:rsid w:val="00BC7AA2"/>
    <w:rsid w:val="00BD0C6F"/>
    <w:rsid w:val="00BD23AD"/>
    <w:rsid w:val="00BD7B39"/>
    <w:rsid w:val="00BF5E3A"/>
    <w:rsid w:val="00BF62C9"/>
    <w:rsid w:val="00BF7D5E"/>
    <w:rsid w:val="00C0480B"/>
    <w:rsid w:val="00C04B33"/>
    <w:rsid w:val="00C076C0"/>
    <w:rsid w:val="00C16AD0"/>
    <w:rsid w:val="00C178AB"/>
    <w:rsid w:val="00C23F90"/>
    <w:rsid w:val="00C30E51"/>
    <w:rsid w:val="00C334B9"/>
    <w:rsid w:val="00C40E24"/>
    <w:rsid w:val="00C41A38"/>
    <w:rsid w:val="00C41F88"/>
    <w:rsid w:val="00C42D41"/>
    <w:rsid w:val="00C44B23"/>
    <w:rsid w:val="00C50D5D"/>
    <w:rsid w:val="00C52B39"/>
    <w:rsid w:val="00C53B51"/>
    <w:rsid w:val="00C55506"/>
    <w:rsid w:val="00C63372"/>
    <w:rsid w:val="00C65C57"/>
    <w:rsid w:val="00C7391A"/>
    <w:rsid w:val="00C73D79"/>
    <w:rsid w:val="00C770AE"/>
    <w:rsid w:val="00C81582"/>
    <w:rsid w:val="00C82053"/>
    <w:rsid w:val="00C92A0F"/>
    <w:rsid w:val="00C94CBD"/>
    <w:rsid w:val="00C95E0C"/>
    <w:rsid w:val="00CA1084"/>
    <w:rsid w:val="00CA342D"/>
    <w:rsid w:val="00CA4E8A"/>
    <w:rsid w:val="00CA761B"/>
    <w:rsid w:val="00CB1241"/>
    <w:rsid w:val="00CB622E"/>
    <w:rsid w:val="00CC4C50"/>
    <w:rsid w:val="00CF0A7C"/>
    <w:rsid w:val="00CF4055"/>
    <w:rsid w:val="00CF689A"/>
    <w:rsid w:val="00CF7152"/>
    <w:rsid w:val="00D01432"/>
    <w:rsid w:val="00D110BE"/>
    <w:rsid w:val="00D147B5"/>
    <w:rsid w:val="00D20A39"/>
    <w:rsid w:val="00D223B0"/>
    <w:rsid w:val="00D23083"/>
    <w:rsid w:val="00D3416E"/>
    <w:rsid w:val="00D36899"/>
    <w:rsid w:val="00D37F1E"/>
    <w:rsid w:val="00D41140"/>
    <w:rsid w:val="00D43E66"/>
    <w:rsid w:val="00D611AB"/>
    <w:rsid w:val="00D64072"/>
    <w:rsid w:val="00D71E09"/>
    <w:rsid w:val="00D762BF"/>
    <w:rsid w:val="00D76823"/>
    <w:rsid w:val="00D809D1"/>
    <w:rsid w:val="00D83E9A"/>
    <w:rsid w:val="00D85404"/>
    <w:rsid w:val="00D9149E"/>
    <w:rsid w:val="00D92A60"/>
    <w:rsid w:val="00D943A1"/>
    <w:rsid w:val="00D94876"/>
    <w:rsid w:val="00DA772E"/>
    <w:rsid w:val="00DB729F"/>
    <w:rsid w:val="00DC0BCA"/>
    <w:rsid w:val="00DC20B5"/>
    <w:rsid w:val="00DC317F"/>
    <w:rsid w:val="00DC3687"/>
    <w:rsid w:val="00DE26D8"/>
    <w:rsid w:val="00DE2F82"/>
    <w:rsid w:val="00DF4B4F"/>
    <w:rsid w:val="00DF6CD1"/>
    <w:rsid w:val="00E17868"/>
    <w:rsid w:val="00E250C2"/>
    <w:rsid w:val="00E26380"/>
    <w:rsid w:val="00E324C7"/>
    <w:rsid w:val="00E32539"/>
    <w:rsid w:val="00E32D7F"/>
    <w:rsid w:val="00E379EB"/>
    <w:rsid w:val="00E400F5"/>
    <w:rsid w:val="00E4105C"/>
    <w:rsid w:val="00E45009"/>
    <w:rsid w:val="00E45B2A"/>
    <w:rsid w:val="00E47186"/>
    <w:rsid w:val="00E47977"/>
    <w:rsid w:val="00E52BDB"/>
    <w:rsid w:val="00E543F5"/>
    <w:rsid w:val="00E5607D"/>
    <w:rsid w:val="00E57E5D"/>
    <w:rsid w:val="00E61321"/>
    <w:rsid w:val="00E6785F"/>
    <w:rsid w:val="00E75951"/>
    <w:rsid w:val="00E7638D"/>
    <w:rsid w:val="00E778EA"/>
    <w:rsid w:val="00E83157"/>
    <w:rsid w:val="00E87CA0"/>
    <w:rsid w:val="00E94855"/>
    <w:rsid w:val="00E95FA6"/>
    <w:rsid w:val="00EA147D"/>
    <w:rsid w:val="00EA4956"/>
    <w:rsid w:val="00EB0660"/>
    <w:rsid w:val="00EB15E8"/>
    <w:rsid w:val="00EB34E1"/>
    <w:rsid w:val="00EB55C6"/>
    <w:rsid w:val="00EB7296"/>
    <w:rsid w:val="00EC1A16"/>
    <w:rsid w:val="00EC281D"/>
    <w:rsid w:val="00EC2AED"/>
    <w:rsid w:val="00ED1A6E"/>
    <w:rsid w:val="00ED753C"/>
    <w:rsid w:val="00EE20A7"/>
    <w:rsid w:val="00EE2C1F"/>
    <w:rsid w:val="00EE5ED5"/>
    <w:rsid w:val="00EE60F5"/>
    <w:rsid w:val="00EE6B9C"/>
    <w:rsid w:val="00EE7871"/>
    <w:rsid w:val="00EF151A"/>
    <w:rsid w:val="00EF1E42"/>
    <w:rsid w:val="00EF2ED5"/>
    <w:rsid w:val="00F026F0"/>
    <w:rsid w:val="00F0550E"/>
    <w:rsid w:val="00F0734B"/>
    <w:rsid w:val="00F102BE"/>
    <w:rsid w:val="00F22E85"/>
    <w:rsid w:val="00F23DC6"/>
    <w:rsid w:val="00F255D3"/>
    <w:rsid w:val="00F30093"/>
    <w:rsid w:val="00F3183B"/>
    <w:rsid w:val="00F3476E"/>
    <w:rsid w:val="00F35B4F"/>
    <w:rsid w:val="00F371A6"/>
    <w:rsid w:val="00F47708"/>
    <w:rsid w:val="00F47E3B"/>
    <w:rsid w:val="00F51873"/>
    <w:rsid w:val="00F64523"/>
    <w:rsid w:val="00F646F2"/>
    <w:rsid w:val="00F666B3"/>
    <w:rsid w:val="00F73F7A"/>
    <w:rsid w:val="00FA2CAE"/>
    <w:rsid w:val="00FA3092"/>
    <w:rsid w:val="00FA343A"/>
    <w:rsid w:val="00FA67C6"/>
    <w:rsid w:val="00FA7742"/>
    <w:rsid w:val="00FA7A7B"/>
    <w:rsid w:val="00FB4CDA"/>
    <w:rsid w:val="00FC1961"/>
    <w:rsid w:val="00FC3B4B"/>
    <w:rsid w:val="00FD0184"/>
    <w:rsid w:val="00FD17BE"/>
    <w:rsid w:val="00FD4B6C"/>
    <w:rsid w:val="00FD4B88"/>
    <w:rsid w:val="00FE1B09"/>
    <w:rsid w:val="00FE2BB9"/>
    <w:rsid w:val="00FE6749"/>
    <w:rsid w:val="00FE7D03"/>
    <w:rsid w:val="00FF10DA"/>
    <w:rsid w:val="00FF12FC"/>
    <w:rsid w:val="00FF2018"/>
    <w:rsid w:val="00FF4F3D"/>
    <w:rsid w:val="00FF5D6E"/>
    <w:rsid w:val="00F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309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F94"/>
    <w:pPr>
      <w:ind w:left="720"/>
    </w:pPr>
  </w:style>
  <w:style w:type="paragraph" w:styleId="a5">
    <w:name w:val="footer"/>
    <w:basedOn w:val="a"/>
    <w:link w:val="a6"/>
    <w:uiPriority w:val="99"/>
    <w:rsid w:val="00066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3F90"/>
    <w:rPr>
      <w:lang w:eastAsia="en-US"/>
    </w:rPr>
  </w:style>
  <w:style w:type="character" w:styleId="a7">
    <w:name w:val="page number"/>
    <w:basedOn w:val="a0"/>
    <w:uiPriority w:val="99"/>
    <w:rsid w:val="00066A92"/>
  </w:style>
  <w:style w:type="paragraph" w:customStyle="1" w:styleId="c16">
    <w:name w:val="c16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uiPriority w:val="99"/>
    <w:rsid w:val="00252BC3"/>
  </w:style>
  <w:style w:type="character" w:customStyle="1" w:styleId="c10">
    <w:name w:val="c10"/>
    <w:basedOn w:val="a0"/>
    <w:uiPriority w:val="99"/>
    <w:rsid w:val="00252BC3"/>
  </w:style>
  <w:style w:type="paragraph" w:customStyle="1" w:styleId="c117">
    <w:name w:val="c117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252BC3"/>
  </w:style>
  <w:style w:type="paragraph" w:customStyle="1" w:styleId="c95">
    <w:name w:val="c95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52BC3"/>
  </w:style>
  <w:style w:type="paragraph" w:customStyle="1" w:styleId="c99">
    <w:name w:val="c99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uiPriority w:val="99"/>
    <w:rsid w:val="00252BC3"/>
  </w:style>
  <w:style w:type="paragraph" w:customStyle="1" w:styleId="c25">
    <w:name w:val="c25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5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E7D0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E7D03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038F-5695-46AF-8BB4-BC2AD9F7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31</Pages>
  <Words>7966</Words>
  <Characters>45412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Microsoft</Company>
  <LinksUpToDate>false</LinksUpToDate>
  <CharactersWithSpaces>53272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User</dc:creator>
  <cp:keywords/>
  <dc:description/>
  <cp:lastModifiedBy>СЕРВЕР</cp:lastModifiedBy>
  <cp:revision>44</cp:revision>
  <cp:lastPrinted>2016-10-12T09:01:00Z</cp:lastPrinted>
  <dcterms:created xsi:type="dcterms:W3CDTF">2012-10-23T07:23:00Z</dcterms:created>
  <dcterms:modified xsi:type="dcterms:W3CDTF">2018-09-28T06:57:00Z</dcterms:modified>
</cp:coreProperties>
</file>