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63" w:rsidRPr="00B83059" w:rsidRDefault="00F12963" w:rsidP="00731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05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F12963" w:rsidRPr="00B83059" w:rsidRDefault="00F12963" w:rsidP="00731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059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F12963" w:rsidRPr="00B83059" w:rsidRDefault="00F12963" w:rsidP="00731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059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F12963" w:rsidRPr="00B83059" w:rsidRDefault="00F12963" w:rsidP="00731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059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F12963" w:rsidRPr="00B83059" w:rsidRDefault="00F12963" w:rsidP="00731E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27A" w:rsidRDefault="003D527A" w:rsidP="00731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27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4pt;height:178.65pt">
            <v:imagedata r:id="rId7" o:title="подписи печать внеурочка"/>
          </v:shape>
        </w:pict>
      </w:r>
    </w:p>
    <w:p w:rsidR="00F12963" w:rsidRPr="00B83059" w:rsidRDefault="00F12963" w:rsidP="003D52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8305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12963" w:rsidRDefault="00F12963" w:rsidP="003D5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83059">
        <w:rPr>
          <w:rFonts w:ascii="Times New Roman" w:hAnsi="Times New Roman" w:cs="Times New Roman"/>
          <w:b/>
          <w:sz w:val="28"/>
          <w:szCs w:val="28"/>
        </w:rPr>
        <w:t xml:space="preserve">неурочной деятельности </w:t>
      </w:r>
    </w:p>
    <w:p w:rsidR="00F12963" w:rsidRDefault="00F12963" w:rsidP="003D5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общекультурного направления</w:t>
      </w:r>
    </w:p>
    <w:p w:rsidR="00F12963" w:rsidRDefault="00F12963" w:rsidP="003D5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«Акварелька»</w:t>
      </w:r>
    </w:p>
    <w:p w:rsidR="00F12963" w:rsidRPr="00B83059" w:rsidRDefault="00F12963" w:rsidP="003D5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59">
        <w:rPr>
          <w:rFonts w:ascii="Times New Roman" w:hAnsi="Times New Roman" w:cs="Times New Roman"/>
          <w:b/>
          <w:sz w:val="28"/>
          <w:szCs w:val="28"/>
        </w:rPr>
        <w:t xml:space="preserve">5-6 классов </w:t>
      </w:r>
    </w:p>
    <w:p w:rsidR="00F12963" w:rsidRDefault="00F12963" w:rsidP="003D5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59">
        <w:rPr>
          <w:rFonts w:ascii="Times New Roman" w:hAnsi="Times New Roman" w:cs="Times New Roman"/>
          <w:b/>
          <w:sz w:val="28"/>
          <w:szCs w:val="28"/>
        </w:rPr>
        <w:t>на 201</w:t>
      </w:r>
      <w:r w:rsidR="00B51805">
        <w:rPr>
          <w:rFonts w:ascii="Times New Roman" w:hAnsi="Times New Roman" w:cs="Times New Roman"/>
          <w:b/>
          <w:sz w:val="28"/>
          <w:szCs w:val="28"/>
        </w:rPr>
        <w:t>8</w:t>
      </w:r>
      <w:r w:rsidRPr="00B83059">
        <w:rPr>
          <w:rFonts w:ascii="Times New Roman" w:hAnsi="Times New Roman" w:cs="Times New Roman"/>
          <w:b/>
          <w:sz w:val="28"/>
          <w:szCs w:val="28"/>
        </w:rPr>
        <w:t>-201</w:t>
      </w:r>
      <w:r w:rsidR="00B51805">
        <w:rPr>
          <w:rFonts w:ascii="Times New Roman" w:hAnsi="Times New Roman" w:cs="Times New Roman"/>
          <w:b/>
          <w:sz w:val="28"/>
          <w:szCs w:val="28"/>
        </w:rPr>
        <w:t>9</w:t>
      </w:r>
      <w:r w:rsidRPr="00B830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2963" w:rsidRDefault="00F12963" w:rsidP="00B83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63" w:rsidRPr="00B83059" w:rsidRDefault="00F12963" w:rsidP="00B83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63" w:rsidRPr="00B83059" w:rsidRDefault="00F12963" w:rsidP="00B83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F12963" w:rsidRDefault="00F12963" w:rsidP="00B830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2963" w:rsidRPr="00B83059" w:rsidRDefault="00F12963" w:rsidP="00B830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                  </w:t>
      </w:r>
    </w:p>
    <w:p w:rsidR="00F12963" w:rsidRPr="00B83059" w:rsidRDefault="00F12963" w:rsidP="00B830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0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Египко Клавдия Михайловна</w:t>
      </w:r>
    </w:p>
    <w:p w:rsidR="00F12963" w:rsidRPr="00B83059" w:rsidRDefault="00F12963" w:rsidP="00B830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963" w:rsidRPr="00B83059" w:rsidRDefault="00F12963" w:rsidP="00B83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27A">
        <w:rPr>
          <w:rFonts w:ascii="Times New Roman" w:hAnsi="Times New Roman" w:cs="Times New Roman"/>
          <w:sz w:val="28"/>
          <w:szCs w:val="28"/>
        </w:rPr>
        <w:t xml:space="preserve">                            2018</w:t>
      </w:r>
      <w:r w:rsidRPr="00B83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2963" w:rsidRDefault="00F12963" w:rsidP="00B83059">
      <w:pPr>
        <w:shd w:val="clear" w:color="auto" w:fill="FFFFFF"/>
        <w:spacing w:before="225" w:after="198" w:line="240" w:lineRule="auto"/>
        <w:jc w:val="both"/>
        <w:rPr>
          <w:rFonts w:ascii="Verdana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Содержание программы направлено на реализацию приоритетных направлений художественного образования:</w:t>
      </w:r>
    </w:p>
    <w:p w:rsidR="00F12963" w:rsidRDefault="00F12963" w:rsidP="00B83059">
      <w:pPr>
        <w:numPr>
          <w:ilvl w:val="0"/>
          <w:numId w:val="23"/>
        </w:numPr>
        <w:shd w:val="clear" w:color="auto" w:fill="FFFFFF"/>
        <w:spacing w:before="225" w:after="198" w:line="240" w:lineRule="auto"/>
        <w:ind w:left="360"/>
        <w:jc w:val="both"/>
        <w:rPr>
          <w:rFonts w:ascii="Verdana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Овладение способами художественной деятельности, развитие индивидуальности, дарования и творческих способностей ребенка;</w:t>
      </w:r>
    </w:p>
    <w:p w:rsidR="00F12963" w:rsidRDefault="00F12963" w:rsidP="00B83059">
      <w:pPr>
        <w:numPr>
          <w:ilvl w:val="0"/>
          <w:numId w:val="23"/>
        </w:numPr>
        <w:shd w:val="clear" w:color="auto" w:fill="FFFFFF"/>
        <w:spacing w:before="225" w:after="198" w:line="240" w:lineRule="auto"/>
        <w:ind w:left="360"/>
        <w:jc w:val="both"/>
        <w:rPr>
          <w:rFonts w:ascii="Verdana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Изучение таких закономерностей изобразительного искусства, без которых невозможна ориентация в потоке художественной информации;</w:t>
      </w:r>
    </w:p>
    <w:p w:rsidR="00F12963" w:rsidRPr="00B83059" w:rsidRDefault="00F12963" w:rsidP="00B83059">
      <w:pPr>
        <w:numPr>
          <w:ilvl w:val="0"/>
          <w:numId w:val="23"/>
        </w:numPr>
        <w:shd w:val="clear" w:color="auto" w:fill="FFFFFF"/>
        <w:spacing w:before="225" w:after="198" w:line="240" w:lineRule="auto"/>
        <w:ind w:left="360"/>
        <w:jc w:val="both"/>
        <w:rPr>
          <w:rFonts w:ascii="Verdana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Получение представление об изобразительном искусстве как целостном явлении.</w:t>
      </w:r>
    </w:p>
    <w:p w:rsidR="00F12963" w:rsidRDefault="00F12963" w:rsidP="00B83059">
      <w:pPr>
        <w:shd w:val="clear" w:color="auto" w:fill="FFFFFF"/>
        <w:spacing w:before="225" w:after="198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225" w:after="198" w:line="240" w:lineRule="auto"/>
        <w:rPr>
          <w:rFonts w:ascii="Verdana" w:hAnsi="Verdana" w:cs="Times New Roman"/>
          <w:color w:val="333333"/>
          <w:sz w:val="20"/>
          <w:szCs w:val="20"/>
          <w:lang w:eastAsia="ru-RU"/>
        </w:rPr>
      </w:pPr>
    </w:p>
    <w:p w:rsidR="00F12963" w:rsidRPr="00005DB4" w:rsidRDefault="00F12963" w:rsidP="00B8305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D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 программы</w:t>
      </w:r>
    </w:p>
    <w:p w:rsidR="00F12963" w:rsidRDefault="00F12963" w:rsidP="00B83059">
      <w:pPr>
        <w:shd w:val="clear" w:color="auto" w:fill="FFFFFF"/>
        <w:spacing w:before="102" w:after="240" w:line="195" w:lineRule="atLeast"/>
        <w:jc w:val="both"/>
        <w:rPr>
          <w:rFonts w:ascii="Verdana" w:hAnsi="Verdana" w:cs="Times New Roman"/>
          <w:color w:val="333333"/>
          <w:sz w:val="20"/>
          <w:szCs w:val="20"/>
          <w:lang w:eastAsia="ru-RU"/>
        </w:rPr>
      </w:pPr>
    </w:p>
    <w:p w:rsidR="00F12963" w:rsidRPr="00BA4527" w:rsidRDefault="00F12963" w:rsidP="00B83059">
      <w:pPr>
        <w:shd w:val="clear" w:color="auto" w:fill="FFFFFF"/>
        <w:spacing w:before="102" w:after="102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Личностные, метапредметные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и предметные  р</w:t>
      </w:r>
      <w:r w:rsidRPr="00BA452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езультаты освоения содержания курса</w:t>
      </w:r>
    </w:p>
    <w:p w:rsidR="00F12963" w:rsidRPr="00BA4527" w:rsidRDefault="00F12963" w:rsidP="00B83059">
      <w:pPr>
        <w:shd w:val="clear" w:color="auto" w:fill="FFFFFF"/>
        <w:spacing w:before="225" w:after="0" w:line="195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средней ступени школьного обучения в ходе освоения предмета «Изобразительное искусство» обеспечиваются условия для достижения обучающимися следующих личностных, метапредметных и предметных результатов.</w:t>
      </w:r>
    </w:p>
    <w:p w:rsidR="00F12963" w:rsidRPr="00BA4527" w:rsidRDefault="00F12963" w:rsidP="00B83059">
      <w:pPr>
        <w:shd w:val="clear" w:color="auto" w:fill="FFFFFF"/>
        <w:spacing w:before="225" w:after="0" w:line="195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Pr="00BA4527" w:rsidRDefault="00F12963" w:rsidP="00B83059">
      <w:pPr>
        <w:shd w:val="clear" w:color="auto" w:fill="FFFFFF"/>
        <w:spacing w:before="225" w:after="0" w:line="195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результатами обучающихся являются:</w:t>
      </w:r>
    </w:p>
    <w:p w:rsidR="00F12963" w:rsidRPr="00BA4527" w:rsidRDefault="00F12963" w:rsidP="00B83059">
      <w:pPr>
        <w:numPr>
          <w:ilvl w:val="0"/>
          <w:numId w:val="24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ценностно-эстетической сфере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F12963" w:rsidRPr="00BA4527" w:rsidRDefault="00F12963" w:rsidP="00B83059">
      <w:pPr>
        <w:numPr>
          <w:ilvl w:val="0"/>
          <w:numId w:val="24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познавательной (когнитивной) сфере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способность к художественному познанию мира; умения применять полученные знания в собственной художественно – творческой деятельности;</w:t>
      </w:r>
    </w:p>
    <w:p w:rsidR="00F12963" w:rsidRPr="00BA4527" w:rsidRDefault="00F12963" w:rsidP="00B83059">
      <w:pPr>
        <w:numPr>
          <w:ilvl w:val="0"/>
          <w:numId w:val="24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трудовой сфере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навыки использования различных художественных материалов для работы в разных техниках (живопись, графика, скульптура, ДПИ,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F12963" w:rsidRPr="00BA4527" w:rsidRDefault="00F12963" w:rsidP="00B83059">
      <w:pPr>
        <w:shd w:val="clear" w:color="auto" w:fill="FFFFFF"/>
        <w:spacing w:before="225" w:after="0" w:line="19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Pr="00BA4527" w:rsidRDefault="00F12963" w:rsidP="00B83059">
      <w:pPr>
        <w:shd w:val="clear" w:color="auto" w:fill="FFFFFF"/>
        <w:spacing w:before="225" w:after="0" w:line="19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 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результатами обучающихся являются:</w:t>
      </w:r>
    </w:p>
    <w:p w:rsidR="00F12963" w:rsidRPr="00BA4527" w:rsidRDefault="00F12963" w:rsidP="00B83059">
      <w:pPr>
        <w:numPr>
          <w:ilvl w:val="0"/>
          <w:numId w:val="25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Умение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видеть и воспринимать проявления художественной культуры в окружающей жизни </w:t>
      </w:r>
    </w:p>
    <w:p w:rsidR="00F12963" w:rsidRPr="00BA4527" w:rsidRDefault="00F12963" w:rsidP="00B83059">
      <w:pPr>
        <w:numPr>
          <w:ilvl w:val="0"/>
          <w:numId w:val="25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Желание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общаться с искусством, участвовать в обсуждении содержания и выразительных средств произведений искусства</w:t>
      </w:r>
    </w:p>
    <w:p w:rsidR="00F12963" w:rsidRPr="00BA4527" w:rsidRDefault="00F12963" w:rsidP="00B83059">
      <w:pPr>
        <w:numPr>
          <w:ilvl w:val="0"/>
          <w:numId w:val="25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Обогащение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ключевых компетенций (коммуникативных, деятельностных и др.)</w:t>
      </w:r>
    </w:p>
    <w:p w:rsidR="00F12963" w:rsidRPr="00BA4527" w:rsidRDefault="00F12963" w:rsidP="00B83059">
      <w:pPr>
        <w:numPr>
          <w:ilvl w:val="0"/>
          <w:numId w:val="25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Формирование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мотивации и умений организовывать самостоятельную художественную и предметно – продуктивную деятельность, выбирать средства для реализации художественного замысла</w:t>
      </w:r>
    </w:p>
    <w:p w:rsidR="00F12963" w:rsidRPr="00BA4527" w:rsidRDefault="00F12963" w:rsidP="00B83059">
      <w:pPr>
        <w:numPr>
          <w:ilvl w:val="0"/>
          <w:numId w:val="25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Формирование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способности оценивать результаты художественно – творческой деятельности, собственной и одноклассников.</w:t>
      </w:r>
    </w:p>
    <w:p w:rsidR="00F12963" w:rsidRPr="00BA4527" w:rsidRDefault="00F12963" w:rsidP="00B83059">
      <w:pPr>
        <w:shd w:val="clear" w:color="auto" w:fill="FFFFFF"/>
        <w:spacing w:before="225" w:after="0" w:line="19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Pr="00BA4527" w:rsidRDefault="00F12963" w:rsidP="00B83059">
      <w:pPr>
        <w:shd w:val="clear" w:color="auto" w:fill="FFFFFF"/>
        <w:spacing w:before="225" w:after="0" w:line="19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 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результатами обучающихся являются:</w:t>
      </w:r>
    </w:p>
    <w:p w:rsidR="00F12963" w:rsidRPr="00BA4527" w:rsidRDefault="00F12963" w:rsidP="00B83059">
      <w:pPr>
        <w:numPr>
          <w:ilvl w:val="0"/>
          <w:numId w:val="26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В познавательной сфере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</w:t>
      </w:r>
    </w:p>
    <w:p w:rsidR="00F12963" w:rsidRPr="00BA4527" w:rsidRDefault="00F12963" w:rsidP="00B83059">
      <w:pPr>
        <w:numPr>
          <w:ilvl w:val="0"/>
          <w:numId w:val="26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ценностно-эстетической сфере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умение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F12963" w:rsidRPr="00BA4527" w:rsidRDefault="00F12963" w:rsidP="00B83059">
      <w:pPr>
        <w:numPr>
          <w:ilvl w:val="0"/>
          <w:numId w:val="26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коммуникативной сфере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деятельности.</w:t>
      </w:r>
    </w:p>
    <w:p w:rsidR="00F12963" w:rsidRPr="00BA4527" w:rsidRDefault="00F12963" w:rsidP="00B83059">
      <w:pPr>
        <w:numPr>
          <w:ilvl w:val="0"/>
          <w:numId w:val="26"/>
        </w:numPr>
        <w:shd w:val="clear" w:color="auto" w:fill="FFFFFF"/>
        <w:spacing w:before="225" w:after="0" w:line="195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трудовой сфере</w:t>
      </w: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</w:t>
      </w:r>
    </w:p>
    <w:p w:rsidR="00F12963" w:rsidRPr="00BA4527" w:rsidRDefault="00F12963" w:rsidP="00B83059">
      <w:pPr>
        <w:shd w:val="clear" w:color="auto" w:fill="FFFFFF"/>
        <w:spacing w:before="225" w:after="0" w:line="19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Pr="00BA4527" w:rsidRDefault="00F12963" w:rsidP="00B83059">
      <w:pPr>
        <w:shd w:val="clear" w:color="auto" w:fill="FFFFFF"/>
        <w:spacing w:before="119" w:after="0" w:line="19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Обучение в пятом и шестом классах строится на приобщении детей к миру искусства через познание окружающего мира, его художественного смысла. Дети подводятся к пониманию того, что предметы имеют не только утилитарное значение, но и являются носителями духовной культуры. Задача учителя – помочь ребёнку научиться видеть красоту окружающих его вещей, предметов, объектов, произведений искусства; обращается большое внимание на роль художников в жизни человека.</w:t>
      </w:r>
    </w:p>
    <w:p w:rsidR="00F12963" w:rsidRPr="00BA4527" w:rsidRDefault="00F12963" w:rsidP="00B83059">
      <w:pPr>
        <w:shd w:val="clear" w:color="auto" w:fill="FFFFFF"/>
        <w:spacing w:before="102" w:after="102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Одна из главных целей преподавания искусства – открыть ребёнку внутренний мир человека, помочь глубже заглянуть в себя, развить свои творческие способности.</w:t>
      </w:r>
    </w:p>
    <w:p w:rsidR="00F12963" w:rsidRPr="00BA4527" w:rsidRDefault="00F12963" w:rsidP="00B83059">
      <w:pPr>
        <w:shd w:val="clear" w:color="auto" w:fill="FFFFFF"/>
        <w:spacing w:before="102" w:after="102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A45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данной рабочей программе представлены различные формы и проявления художественной деятельности школьников на уроках: это и изображение на плоскости, и изучение художественного наследия, и декоративная работа.</w:t>
      </w:r>
    </w:p>
    <w:p w:rsidR="00F12963" w:rsidRDefault="00F12963" w:rsidP="00B83059">
      <w:pPr>
        <w:shd w:val="clear" w:color="auto" w:fill="FFFFFF"/>
        <w:spacing w:before="102" w:after="240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102" w:after="240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102" w:after="240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102" w:after="240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102" w:after="240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Default="00F12963" w:rsidP="00B83059">
      <w:pPr>
        <w:shd w:val="clear" w:color="auto" w:fill="FFFFFF"/>
        <w:spacing w:before="102" w:after="240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Pr="00BA4527" w:rsidRDefault="00F12963" w:rsidP="00B83059">
      <w:pPr>
        <w:shd w:val="clear" w:color="auto" w:fill="FFFFFF"/>
        <w:spacing w:before="102" w:after="240" w:line="19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12963" w:rsidRPr="00DB4EB9" w:rsidRDefault="00F12963" w:rsidP="00DB4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b/>
          <w:sz w:val="24"/>
          <w:szCs w:val="24"/>
        </w:rPr>
        <w:t xml:space="preserve">   Осенний пленэр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Работа акварелью на природе. 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>Рисование осенних деревьев с использованием таблиц и наблюдений.</w:t>
      </w:r>
    </w:p>
    <w:p w:rsidR="00F12963" w:rsidRPr="00DB4EB9" w:rsidRDefault="00F12963" w:rsidP="00DB4EB9">
      <w:pPr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</w:t>
      </w:r>
      <w:r w:rsidRPr="00DB4EB9">
        <w:rPr>
          <w:rFonts w:ascii="Times New Roman" w:hAnsi="Times New Roman" w:cs="Times New Roman"/>
          <w:b/>
          <w:sz w:val="24"/>
          <w:szCs w:val="24"/>
        </w:rPr>
        <w:t>Построение натюрморта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>Построение натюрморта «Дары осени» (гуашь, акварель).</w:t>
      </w:r>
    </w:p>
    <w:p w:rsidR="00F12963" w:rsidRPr="00DB4EB9" w:rsidRDefault="00F12963" w:rsidP="00DB4EB9">
      <w:pPr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 </w:t>
      </w:r>
      <w:r w:rsidRPr="00DB4EB9">
        <w:rPr>
          <w:rFonts w:ascii="Times New Roman" w:hAnsi="Times New Roman" w:cs="Times New Roman"/>
          <w:b/>
          <w:sz w:val="24"/>
          <w:szCs w:val="24"/>
        </w:rPr>
        <w:t>Искусство графики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>Рисование по замыслу (гуашь, тушь, акварель).</w:t>
      </w:r>
    </w:p>
    <w:p w:rsidR="00F12963" w:rsidRPr="00DB4EB9" w:rsidRDefault="00F12963" w:rsidP="00DB4EB9">
      <w:pPr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</w:t>
      </w:r>
      <w:r w:rsidRPr="00DB4EB9">
        <w:rPr>
          <w:rFonts w:ascii="Times New Roman" w:hAnsi="Times New Roman" w:cs="Times New Roman"/>
          <w:b/>
          <w:sz w:val="24"/>
          <w:szCs w:val="24"/>
        </w:rPr>
        <w:t>Построение геометрических фигур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>Рисование натюрмор</w:t>
      </w:r>
      <w:r>
        <w:rPr>
          <w:rFonts w:ascii="Times New Roman" w:hAnsi="Times New Roman" w:cs="Times New Roman"/>
          <w:sz w:val="24"/>
          <w:szCs w:val="24"/>
        </w:rPr>
        <w:t>та из геометрических фигур (кара</w:t>
      </w:r>
      <w:r w:rsidRPr="00DB4EB9">
        <w:rPr>
          <w:rFonts w:ascii="Times New Roman" w:hAnsi="Times New Roman" w:cs="Times New Roman"/>
          <w:sz w:val="24"/>
          <w:szCs w:val="24"/>
        </w:rPr>
        <w:t>ндаш).</w:t>
      </w:r>
    </w:p>
    <w:p w:rsidR="00F12963" w:rsidRPr="00DB4EB9" w:rsidRDefault="00F12963" w:rsidP="00DB4EB9">
      <w:pPr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 </w:t>
      </w:r>
      <w:r w:rsidRPr="00DB4EB9">
        <w:rPr>
          <w:rFonts w:ascii="Times New Roman" w:hAnsi="Times New Roman" w:cs="Times New Roman"/>
          <w:b/>
          <w:sz w:val="24"/>
          <w:szCs w:val="24"/>
        </w:rPr>
        <w:t>Сельский пейзаж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>Рисование с натуры и по замыслу (акварель).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 </w:t>
      </w:r>
      <w:r w:rsidRPr="00DB4EB9">
        <w:rPr>
          <w:rFonts w:ascii="Times New Roman" w:hAnsi="Times New Roman" w:cs="Times New Roman"/>
          <w:b/>
          <w:sz w:val="24"/>
          <w:szCs w:val="24"/>
        </w:rPr>
        <w:t>Искусство иллюстрации</w:t>
      </w:r>
      <w:r w:rsidRPr="00DB4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>Работа по замыслу (акварель, гуашь).</w:t>
      </w:r>
    </w:p>
    <w:p w:rsidR="00F12963" w:rsidRPr="00DB4EB9" w:rsidRDefault="00F12963" w:rsidP="00DB4EB9">
      <w:pPr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 </w:t>
      </w:r>
      <w:r w:rsidRPr="00DB4EB9">
        <w:rPr>
          <w:rFonts w:ascii="Times New Roman" w:hAnsi="Times New Roman" w:cs="Times New Roman"/>
          <w:b/>
          <w:sz w:val="24"/>
          <w:szCs w:val="24"/>
        </w:rPr>
        <w:t>Наша школа – наша крепость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>Рисование с натуры (гуашь, акварель)</w:t>
      </w:r>
    </w:p>
    <w:p w:rsidR="00F12963" w:rsidRPr="00DB4EB9" w:rsidRDefault="00F12963" w:rsidP="00DB4EB9">
      <w:pPr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 </w:t>
      </w:r>
      <w:r w:rsidRPr="00DB4EB9">
        <w:rPr>
          <w:rFonts w:ascii="Times New Roman" w:hAnsi="Times New Roman" w:cs="Times New Roman"/>
          <w:b/>
          <w:sz w:val="24"/>
          <w:szCs w:val="24"/>
        </w:rPr>
        <w:t>Художественные промыслы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Гжель, Хохлома.  </w:t>
      </w:r>
    </w:p>
    <w:p w:rsidR="00F12963" w:rsidRPr="00DB4EB9" w:rsidRDefault="00F12963" w:rsidP="00DB4EB9">
      <w:pPr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 </w:t>
      </w:r>
      <w:r w:rsidRPr="00DB4EB9">
        <w:rPr>
          <w:rFonts w:ascii="Times New Roman" w:hAnsi="Times New Roman" w:cs="Times New Roman"/>
          <w:b/>
          <w:sz w:val="24"/>
          <w:szCs w:val="24"/>
        </w:rPr>
        <w:t>Рисование с натуры человека</w:t>
      </w: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>Фигура человека стоя, сидя. Наброски с фигуры человека (карандаш)</w:t>
      </w:r>
    </w:p>
    <w:p w:rsidR="00F12963" w:rsidRPr="00DB4EB9" w:rsidRDefault="00F12963" w:rsidP="00DB4EB9">
      <w:pPr>
        <w:rPr>
          <w:rFonts w:ascii="Times New Roman" w:hAnsi="Times New Roman" w:cs="Times New Roman"/>
          <w:b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2963" w:rsidRDefault="00F12963" w:rsidP="00DB4EB9">
      <w:pPr>
        <w:rPr>
          <w:rFonts w:ascii="Times New Roman" w:hAnsi="Times New Roman" w:cs="Times New Roman"/>
          <w:sz w:val="24"/>
          <w:szCs w:val="24"/>
        </w:rPr>
      </w:pPr>
      <w:r w:rsidRPr="00DB4E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963" w:rsidRDefault="00F12963" w:rsidP="00DB4EB9">
      <w:pPr>
        <w:rPr>
          <w:rFonts w:ascii="Times New Roman" w:hAnsi="Times New Roman" w:cs="Times New Roman"/>
          <w:sz w:val="24"/>
          <w:szCs w:val="24"/>
        </w:rPr>
      </w:pPr>
    </w:p>
    <w:p w:rsidR="00F12963" w:rsidRDefault="00F12963" w:rsidP="00DB4EB9">
      <w:pPr>
        <w:rPr>
          <w:rFonts w:ascii="Times New Roman" w:hAnsi="Times New Roman" w:cs="Times New Roman"/>
          <w:sz w:val="24"/>
          <w:szCs w:val="24"/>
        </w:rPr>
      </w:pPr>
    </w:p>
    <w:p w:rsidR="00F12963" w:rsidRDefault="00F12963" w:rsidP="00DB4EB9">
      <w:pPr>
        <w:rPr>
          <w:rFonts w:ascii="Times New Roman" w:hAnsi="Times New Roman" w:cs="Times New Roman"/>
          <w:sz w:val="24"/>
          <w:szCs w:val="24"/>
        </w:rPr>
      </w:pPr>
    </w:p>
    <w:p w:rsidR="00F12963" w:rsidRDefault="00F12963" w:rsidP="00DB4EB9">
      <w:pPr>
        <w:rPr>
          <w:rFonts w:ascii="Times New Roman" w:hAnsi="Times New Roman" w:cs="Times New Roman"/>
          <w:sz w:val="24"/>
          <w:szCs w:val="24"/>
        </w:rPr>
      </w:pP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</w:p>
    <w:p w:rsidR="00F12963" w:rsidRPr="00DB4EB9" w:rsidRDefault="00F12963" w:rsidP="00DB4EB9">
      <w:pPr>
        <w:rPr>
          <w:rFonts w:ascii="Times New Roman" w:hAnsi="Times New Roman" w:cs="Times New Roman"/>
          <w:sz w:val="24"/>
          <w:szCs w:val="24"/>
        </w:rPr>
      </w:pPr>
    </w:p>
    <w:p w:rsidR="00F12963" w:rsidRPr="00DB4EB9" w:rsidRDefault="00F12963" w:rsidP="00C346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12963" w:rsidRPr="00496B85" w:rsidRDefault="00F12963" w:rsidP="003F60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60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EA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662"/>
        <w:gridCol w:w="1666"/>
      </w:tblGrid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 часов</w:t>
            </w:r>
          </w:p>
        </w:tc>
      </w:tr>
      <w:tr w:rsidR="00F12963" w:rsidTr="00A34F73">
        <w:trPr>
          <w:trHeight w:val="993"/>
        </w:trPr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12963" w:rsidRPr="00A34F73" w:rsidRDefault="00F12963" w:rsidP="00A3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Осенний пленэр</w:t>
            </w:r>
          </w:p>
          <w:p w:rsidR="00F12963" w:rsidRPr="00A34F73" w:rsidRDefault="00F12963" w:rsidP="00EA41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12963" w:rsidRPr="00A34F73" w:rsidRDefault="00F12963" w:rsidP="00A3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натюрморта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графики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геометрических фигур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Сельский пейзаж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иллюстрации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Наша школа, наша крепость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Художественные промыслы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 «Космос»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2963" w:rsidTr="00A34F73">
        <w:tc>
          <w:tcPr>
            <w:tcW w:w="1242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F12963" w:rsidRPr="00A34F73" w:rsidRDefault="00F12963" w:rsidP="00A34F7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6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F12963" w:rsidRPr="00EA41A6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7956E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DB4EB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963" w:rsidRDefault="00F12963" w:rsidP="007956E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963" w:rsidRDefault="00F12963" w:rsidP="007956E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963" w:rsidRDefault="00F12963" w:rsidP="007956E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963" w:rsidRPr="00496B85" w:rsidRDefault="00F12963" w:rsidP="00496B8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F12963" w:rsidRDefault="00F12963" w:rsidP="007956E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985"/>
        <w:gridCol w:w="1417"/>
        <w:gridCol w:w="992"/>
        <w:gridCol w:w="785"/>
        <w:gridCol w:w="1241"/>
      </w:tblGrid>
      <w:tr w:rsidR="00F12963" w:rsidTr="00A34F73">
        <w:trPr>
          <w:trHeight w:val="464"/>
        </w:trPr>
        <w:tc>
          <w:tcPr>
            <w:tcW w:w="817" w:type="dxa"/>
            <w:vMerge w:val="restart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985" w:type="dxa"/>
            <w:vMerge w:val="restart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  <w:vMerge w:val="restart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26" w:type="dxa"/>
            <w:gridSpan w:val="2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12963" w:rsidTr="00A34F73">
        <w:trPr>
          <w:trHeight w:val="400"/>
        </w:trPr>
        <w:tc>
          <w:tcPr>
            <w:tcW w:w="817" w:type="dxa"/>
            <w:vMerge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Фактич.</w:t>
            </w:r>
          </w:p>
        </w:tc>
      </w:tr>
      <w:tr w:rsidR="00F12963" w:rsidRPr="008D293A" w:rsidTr="00A34F73">
        <w:trPr>
          <w:trHeight w:val="2408"/>
        </w:trPr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12963" w:rsidRPr="00A34F73" w:rsidRDefault="00F12963" w:rsidP="00A3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Осенний пленэр</w:t>
            </w:r>
          </w:p>
          <w:p w:rsidR="00F12963" w:rsidRPr="00A34F73" w:rsidRDefault="00F12963" w:rsidP="00A3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Пленэр (травы и растения)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Пленэр</w:t>
            </w:r>
          </w:p>
          <w:p w:rsidR="00F12963" w:rsidRPr="00A34F73" w:rsidRDefault="00F12963" w:rsidP="00A3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12963" w:rsidRPr="00A34F73" w:rsidRDefault="00F12963" w:rsidP="00A3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07.09</w:t>
            </w:r>
          </w:p>
          <w:p w:rsidR="00F12963" w:rsidRPr="00A34F73" w:rsidRDefault="00F12963" w:rsidP="00A3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12963" w:rsidRPr="00A34F73" w:rsidRDefault="00F12963" w:rsidP="00A34F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Деревья осенью (акварель)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натюрморта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Комбинир.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Натюрморт «Дары осени»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графики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Комбинир.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геометрических фигур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Натюрморт из геометрических фигур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Сельский пейзаж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Комбинир.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Графика (гуашь, акварель)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иллюстрации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Наша школа, наша крепость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Комбинир.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Художественные промыслы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Комбинир.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Роспись посуды (гжель)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Комбинир.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Золотая Хохлома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Комбинир.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 «Космос»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Фигура человека стоя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963" w:rsidRPr="008D293A" w:rsidTr="00A34F73">
        <w:tc>
          <w:tcPr>
            <w:tcW w:w="8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Фигура человека сидя</w:t>
            </w:r>
          </w:p>
        </w:tc>
        <w:tc>
          <w:tcPr>
            <w:tcW w:w="1417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992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41" w:type="dxa"/>
          </w:tcPr>
          <w:p w:rsidR="00F12963" w:rsidRPr="00A34F73" w:rsidRDefault="00F12963" w:rsidP="00A34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963" w:rsidRPr="008D293A" w:rsidRDefault="00F12963" w:rsidP="007956E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Default="00F12963" w:rsidP="00EA41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2963" w:rsidRPr="00C34660" w:rsidRDefault="00F12963" w:rsidP="00C34660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C3466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12963" w:rsidRDefault="00F12963"/>
    <w:sectPr w:rsidR="00F12963" w:rsidSect="00B8305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50" w:rsidRDefault="000F7950" w:rsidP="00496B85">
      <w:pPr>
        <w:spacing w:after="0" w:line="240" w:lineRule="auto"/>
      </w:pPr>
      <w:r>
        <w:separator/>
      </w:r>
    </w:p>
  </w:endnote>
  <w:endnote w:type="continuationSeparator" w:id="1">
    <w:p w:rsidR="000F7950" w:rsidRDefault="000F7950" w:rsidP="0049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63" w:rsidRDefault="003C7224">
    <w:pPr>
      <w:pStyle w:val="aa"/>
      <w:jc w:val="center"/>
    </w:pPr>
    <w:fldSimple w:instr=" PAGE   \* MERGEFORMAT ">
      <w:r w:rsidR="00B51805">
        <w:rPr>
          <w:noProof/>
        </w:rPr>
        <w:t>2</w:t>
      </w:r>
    </w:fldSimple>
  </w:p>
  <w:p w:rsidR="00F12963" w:rsidRDefault="00F129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50" w:rsidRDefault="000F7950" w:rsidP="00496B85">
      <w:pPr>
        <w:spacing w:after="0" w:line="240" w:lineRule="auto"/>
      </w:pPr>
      <w:r>
        <w:separator/>
      </w:r>
    </w:p>
  </w:footnote>
  <w:footnote w:type="continuationSeparator" w:id="1">
    <w:p w:rsidR="000F7950" w:rsidRDefault="000F7950" w:rsidP="0049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E1A"/>
    <w:multiLevelType w:val="multilevel"/>
    <w:tmpl w:val="7D5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0F28"/>
    <w:multiLevelType w:val="multilevel"/>
    <w:tmpl w:val="48682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273B2C"/>
    <w:multiLevelType w:val="multilevel"/>
    <w:tmpl w:val="A1D054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513879"/>
    <w:multiLevelType w:val="multilevel"/>
    <w:tmpl w:val="79CE3E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2D127E"/>
    <w:multiLevelType w:val="multilevel"/>
    <w:tmpl w:val="4E9AFE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435F7"/>
    <w:multiLevelType w:val="multilevel"/>
    <w:tmpl w:val="07441D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2E740C"/>
    <w:multiLevelType w:val="multilevel"/>
    <w:tmpl w:val="5DDA02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004EB1"/>
    <w:multiLevelType w:val="multilevel"/>
    <w:tmpl w:val="2CA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4D2F7E"/>
    <w:multiLevelType w:val="multilevel"/>
    <w:tmpl w:val="46BC0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CA6EA6"/>
    <w:multiLevelType w:val="multilevel"/>
    <w:tmpl w:val="517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264E42"/>
    <w:multiLevelType w:val="multilevel"/>
    <w:tmpl w:val="E29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823FE3"/>
    <w:multiLevelType w:val="multilevel"/>
    <w:tmpl w:val="6756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723D1F"/>
    <w:multiLevelType w:val="multilevel"/>
    <w:tmpl w:val="1B40E5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AF6822"/>
    <w:multiLevelType w:val="multilevel"/>
    <w:tmpl w:val="3D96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A11ADE"/>
    <w:multiLevelType w:val="multilevel"/>
    <w:tmpl w:val="F7D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9801C9"/>
    <w:multiLevelType w:val="multilevel"/>
    <w:tmpl w:val="5D54D2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8C78C6"/>
    <w:multiLevelType w:val="multilevel"/>
    <w:tmpl w:val="3EEC5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AF7A85"/>
    <w:multiLevelType w:val="multilevel"/>
    <w:tmpl w:val="2F9C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35186"/>
    <w:multiLevelType w:val="multilevel"/>
    <w:tmpl w:val="8506C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F944AE"/>
    <w:multiLevelType w:val="multilevel"/>
    <w:tmpl w:val="F4D42F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3D28D6"/>
    <w:multiLevelType w:val="multilevel"/>
    <w:tmpl w:val="92AA2E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137353"/>
    <w:multiLevelType w:val="multilevel"/>
    <w:tmpl w:val="020496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C14FBC"/>
    <w:multiLevelType w:val="multilevel"/>
    <w:tmpl w:val="4F0008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335153"/>
    <w:multiLevelType w:val="multilevel"/>
    <w:tmpl w:val="3D52CF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177BEB"/>
    <w:multiLevelType w:val="multilevel"/>
    <w:tmpl w:val="94669A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6078D7"/>
    <w:multiLevelType w:val="multilevel"/>
    <w:tmpl w:val="574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EE1F35"/>
    <w:multiLevelType w:val="multilevel"/>
    <w:tmpl w:val="B3D2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1"/>
  </w:num>
  <w:num w:numId="5">
    <w:abstractNumId w:val="18"/>
  </w:num>
  <w:num w:numId="6">
    <w:abstractNumId w:val="8"/>
  </w:num>
  <w:num w:numId="7">
    <w:abstractNumId w:val="21"/>
  </w:num>
  <w:num w:numId="8">
    <w:abstractNumId w:val="19"/>
  </w:num>
  <w:num w:numId="9">
    <w:abstractNumId w:val="23"/>
  </w:num>
  <w:num w:numId="10">
    <w:abstractNumId w:val="6"/>
  </w:num>
  <w:num w:numId="11">
    <w:abstractNumId w:val="15"/>
  </w:num>
  <w:num w:numId="12">
    <w:abstractNumId w:val="22"/>
  </w:num>
  <w:num w:numId="13">
    <w:abstractNumId w:val="4"/>
  </w:num>
  <w:num w:numId="14">
    <w:abstractNumId w:val="24"/>
  </w:num>
  <w:num w:numId="15">
    <w:abstractNumId w:val="12"/>
  </w:num>
  <w:num w:numId="16">
    <w:abstractNumId w:val="3"/>
  </w:num>
  <w:num w:numId="17">
    <w:abstractNumId w:val="2"/>
  </w:num>
  <w:num w:numId="18">
    <w:abstractNumId w:val="5"/>
  </w:num>
  <w:num w:numId="19">
    <w:abstractNumId w:val="20"/>
  </w:num>
  <w:num w:numId="20">
    <w:abstractNumId w:val="11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60"/>
    <w:rsid w:val="00005DB4"/>
    <w:rsid w:val="00010E82"/>
    <w:rsid w:val="0005731F"/>
    <w:rsid w:val="00081203"/>
    <w:rsid w:val="000F139E"/>
    <w:rsid w:val="000F7950"/>
    <w:rsid w:val="0016678E"/>
    <w:rsid w:val="00167C30"/>
    <w:rsid w:val="001C4075"/>
    <w:rsid w:val="001E37FB"/>
    <w:rsid w:val="00207879"/>
    <w:rsid w:val="002413EC"/>
    <w:rsid w:val="00294C24"/>
    <w:rsid w:val="002A2885"/>
    <w:rsid w:val="00352E82"/>
    <w:rsid w:val="003942BB"/>
    <w:rsid w:val="003B0E1F"/>
    <w:rsid w:val="003C5C6D"/>
    <w:rsid w:val="003C7224"/>
    <w:rsid w:val="003D527A"/>
    <w:rsid w:val="003F60A7"/>
    <w:rsid w:val="00482519"/>
    <w:rsid w:val="00496B85"/>
    <w:rsid w:val="004C5184"/>
    <w:rsid w:val="004C6D8C"/>
    <w:rsid w:val="004E6011"/>
    <w:rsid w:val="00515F8F"/>
    <w:rsid w:val="00530D85"/>
    <w:rsid w:val="0053745F"/>
    <w:rsid w:val="005B0C66"/>
    <w:rsid w:val="00601C12"/>
    <w:rsid w:val="00642F6C"/>
    <w:rsid w:val="00646ABA"/>
    <w:rsid w:val="006804B5"/>
    <w:rsid w:val="006E5913"/>
    <w:rsid w:val="00731E73"/>
    <w:rsid w:val="00740B2E"/>
    <w:rsid w:val="00747EF1"/>
    <w:rsid w:val="007956E1"/>
    <w:rsid w:val="00805A44"/>
    <w:rsid w:val="00813D7C"/>
    <w:rsid w:val="00817D73"/>
    <w:rsid w:val="00827701"/>
    <w:rsid w:val="00874191"/>
    <w:rsid w:val="00875DB8"/>
    <w:rsid w:val="00885A9D"/>
    <w:rsid w:val="00897FB7"/>
    <w:rsid w:val="008D2710"/>
    <w:rsid w:val="008D293A"/>
    <w:rsid w:val="008F57F5"/>
    <w:rsid w:val="00906030"/>
    <w:rsid w:val="00912C55"/>
    <w:rsid w:val="00960428"/>
    <w:rsid w:val="00993B35"/>
    <w:rsid w:val="009C4B3F"/>
    <w:rsid w:val="009D53F1"/>
    <w:rsid w:val="00A032AD"/>
    <w:rsid w:val="00A34F73"/>
    <w:rsid w:val="00AF79FA"/>
    <w:rsid w:val="00B450A2"/>
    <w:rsid w:val="00B51805"/>
    <w:rsid w:val="00B83059"/>
    <w:rsid w:val="00B943B8"/>
    <w:rsid w:val="00BA4527"/>
    <w:rsid w:val="00BA495E"/>
    <w:rsid w:val="00C02F58"/>
    <w:rsid w:val="00C226C8"/>
    <w:rsid w:val="00C34660"/>
    <w:rsid w:val="00CD3D25"/>
    <w:rsid w:val="00D5504F"/>
    <w:rsid w:val="00D80EEB"/>
    <w:rsid w:val="00DB4EB9"/>
    <w:rsid w:val="00E541F2"/>
    <w:rsid w:val="00EA41A6"/>
    <w:rsid w:val="00EB252D"/>
    <w:rsid w:val="00ED1200"/>
    <w:rsid w:val="00EE0DC1"/>
    <w:rsid w:val="00EF0E98"/>
    <w:rsid w:val="00F12963"/>
    <w:rsid w:val="00F41CAC"/>
    <w:rsid w:val="00F43925"/>
    <w:rsid w:val="00F9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34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3466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uiPriority w:val="99"/>
    <w:rsid w:val="00C3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C34660"/>
    <w:rPr>
      <w:rFonts w:cs="Times New Roman"/>
    </w:rPr>
  </w:style>
  <w:style w:type="character" w:customStyle="1" w:styleId="c1">
    <w:name w:val="c1"/>
    <w:basedOn w:val="a0"/>
    <w:uiPriority w:val="99"/>
    <w:rsid w:val="00C34660"/>
    <w:rPr>
      <w:rFonts w:cs="Times New Roman"/>
    </w:rPr>
  </w:style>
  <w:style w:type="character" w:customStyle="1" w:styleId="c25">
    <w:name w:val="c25"/>
    <w:basedOn w:val="a0"/>
    <w:uiPriority w:val="99"/>
    <w:rsid w:val="00C34660"/>
    <w:rPr>
      <w:rFonts w:cs="Times New Roman"/>
    </w:rPr>
  </w:style>
  <w:style w:type="character" w:customStyle="1" w:styleId="c5">
    <w:name w:val="c5"/>
    <w:basedOn w:val="a0"/>
    <w:uiPriority w:val="99"/>
    <w:rsid w:val="00C34660"/>
    <w:rPr>
      <w:rFonts w:cs="Times New Roman"/>
    </w:rPr>
  </w:style>
  <w:style w:type="paragraph" w:customStyle="1" w:styleId="c14">
    <w:name w:val="c14"/>
    <w:basedOn w:val="a"/>
    <w:uiPriority w:val="99"/>
    <w:rsid w:val="00C3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34660"/>
    <w:rPr>
      <w:rFonts w:cs="Times New Roman"/>
      <w:color w:val="0000FF"/>
      <w:u w:val="single"/>
    </w:rPr>
  </w:style>
  <w:style w:type="paragraph" w:customStyle="1" w:styleId="c10">
    <w:name w:val="c10"/>
    <w:basedOn w:val="a"/>
    <w:uiPriority w:val="99"/>
    <w:rsid w:val="00C3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34660"/>
    <w:rPr>
      <w:rFonts w:cs="Times New Roman"/>
      <w:b/>
      <w:bCs/>
    </w:rPr>
  </w:style>
  <w:style w:type="paragraph" w:customStyle="1" w:styleId="search-excerpt">
    <w:name w:val="search-excerpt"/>
    <w:basedOn w:val="a"/>
    <w:uiPriority w:val="99"/>
    <w:rsid w:val="00C3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3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46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EA4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731E7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1E7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rsid w:val="00496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96B85"/>
    <w:rPr>
      <w:rFonts w:cs="Calibri"/>
      <w:lang w:eastAsia="en-US"/>
    </w:rPr>
  </w:style>
  <w:style w:type="paragraph" w:styleId="aa">
    <w:name w:val="footer"/>
    <w:basedOn w:val="a"/>
    <w:link w:val="ab"/>
    <w:uiPriority w:val="99"/>
    <w:rsid w:val="0049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96B8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068">
              <w:marLeft w:val="0"/>
              <w:marRight w:val="0"/>
              <w:marTop w:val="385"/>
              <w:marBottom w:val="9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5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4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24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25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2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25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25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25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1102</Words>
  <Characters>6288</Characters>
  <Application>Microsoft Office Word</Application>
  <DocSecurity>0</DocSecurity>
  <Lines>52</Lines>
  <Paragraphs>14</Paragraphs>
  <ScaleCrop>false</ScaleCrop>
  <Company>МОУ Марьевская СОШ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34</cp:revision>
  <cp:lastPrinted>2016-10-12T15:31:00Z</cp:lastPrinted>
  <dcterms:created xsi:type="dcterms:W3CDTF">2016-09-25T05:41:00Z</dcterms:created>
  <dcterms:modified xsi:type="dcterms:W3CDTF">2018-10-02T09:28:00Z</dcterms:modified>
</cp:coreProperties>
</file>