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31" w:rsidRPr="008C3D31" w:rsidRDefault="008C3D31" w:rsidP="008C3D31">
      <w:pPr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C3D31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8C3D31" w:rsidRPr="008C3D31" w:rsidRDefault="008C3D31" w:rsidP="008C3D31">
      <w:pPr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C3D31">
        <w:rPr>
          <w:rFonts w:ascii="Times New Roman" w:eastAsia="Times New Roman" w:hAnsi="Times New Roman" w:cs="Calibri"/>
          <w:sz w:val="28"/>
          <w:szCs w:val="28"/>
          <w:lang w:eastAsia="ru-RU"/>
        </w:rPr>
        <w:t>Марьевская средняя общеобразовательная школа</w:t>
      </w:r>
    </w:p>
    <w:p w:rsidR="008C3D31" w:rsidRPr="008C3D31" w:rsidRDefault="008C3D31" w:rsidP="008C3D31">
      <w:pPr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C3D31">
        <w:rPr>
          <w:rFonts w:ascii="Times New Roman" w:eastAsia="Times New Roman" w:hAnsi="Times New Roman" w:cs="Calibri"/>
          <w:sz w:val="28"/>
          <w:szCs w:val="28"/>
          <w:lang w:eastAsia="ru-RU"/>
        </w:rPr>
        <w:t>Ольховатский муниципальный район</w:t>
      </w:r>
    </w:p>
    <w:p w:rsidR="008C3D31" w:rsidRPr="008C3D31" w:rsidRDefault="008C3D31" w:rsidP="008C3D31">
      <w:pPr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C3D31">
        <w:rPr>
          <w:rFonts w:ascii="Times New Roman" w:eastAsia="Times New Roman" w:hAnsi="Times New Roman" w:cs="Calibri"/>
          <w:sz w:val="28"/>
          <w:szCs w:val="28"/>
          <w:lang w:eastAsia="ru-RU"/>
        </w:rPr>
        <w:t>Воронежская область</w:t>
      </w:r>
    </w:p>
    <w:p w:rsidR="008C3D31" w:rsidRPr="008C3D31" w:rsidRDefault="008C3D31" w:rsidP="008C3D31">
      <w:pPr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C3D31" w:rsidRPr="008C3D31" w:rsidRDefault="008C3D31" w:rsidP="008C3D31">
      <w:pPr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C3D31" w:rsidRPr="008C3D31" w:rsidRDefault="00EB6260" w:rsidP="008C3D31">
      <w:pPr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5939790" cy="2036989"/>
            <wp:effectExtent l="19050" t="0" r="3810" b="0"/>
            <wp:docPr id="1" name="Рисунок 1" descr="D:\документы\сайт\2018\РП\подписи печать для вст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айт\2018\РП\подписи печать для встав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3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D31" w:rsidRPr="008C3D31" w:rsidRDefault="008C3D31" w:rsidP="008C3D31">
      <w:pPr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C3D31" w:rsidRPr="008C3D31" w:rsidRDefault="008C3D31" w:rsidP="008C3D31">
      <w:pPr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C3D31" w:rsidRPr="008C3D31" w:rsidRDefault="008C3D31" w:rsidP="008C3D31">
      <w:pPr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C3D31" w:rsidRPr="008C3D31" w:rsidRDefault="008C3D31" w:rsidP="008C3D31">
      <w:pPr>
        <w:spacing w:after="0" w:line="36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8C3D3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Рабочая программа</w:t>
      </w:r>
    </w:p>
    <w:p w:rsidR="008C3D31" w:rsidRPr="008C3D31" w:rsidRDefault="008C3D31" w:rsidP="008C3D31">
      <w:pPr>
        <w:spacing w:after="0" w:line="36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8C3D3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по   иностранному языку (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немецкий</w:t>
      </w:r>
      <w:r w:rsidRPr="008C3D3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 класс</w:t>
      </w:r>
    </w:p>
    <w:p w:rsidR="008C3D31" w:rsidRPr="008C3D31" w:rsidRDefault="008C3D31" w:rsidP="008C3D31">
      <w:pPr>
        <w:spacing w:after="0" w:line="36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8C3D3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на 2018-2019 учебный год</w:t>
      </w:r>
    </w:p>
    <w:p w:rsidR="008C3D31" w:rsidRPr="008C3D31" w:rsidRDefault="008C3D31" w:rsidP="008C3D31">
      <w:pPr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C3D31" w:rsidRPr="008C3D31" w:rsidRDefault="008C3D31" w:rsidP="008C3D31">
      <w:pPr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C3D31" w:rsidRPr="008C3D31" w:rsidRDefault="008C3D31" w:rsidP="008C3D31">
      <w:pPr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C3D31" w:rsidRPr="008C3D31" w:rsidRDefault="008C3D31" w:rsidP="008C3D31">
      <w:pPr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C3D31" w:rsidRPr="008C3D31" w:rsidRDefault="008C3D31" w:rsidP="008C3D31">
      <w:pPr>
        <w:spacing w:after="0" w:line="36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C3D31">
        <w:rPr>
          <w:rFonts w:ascii="Times New Roman" w:eastAsia="Times New Roman" w:hAnsi="Times New Roman" w:cs="Calibri"/>
          <w:sz w:val="28"/>
          <w:szCs w:val="28"/>
          <w:lang w:eastAsia="ru-RU"/>
        </w:rPr>
        <w:t>Составитель:</w:t>
      </w:r>
    </w:p>
    <w:p w:rsidR="008C3D31" w:rsidRPr="008C3D31" w:rsidRDefault="008C3D31" w:rsidP="008C3D31">
      <w:pPr>
        <w:spacing w:after="0" w:line="36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C3D3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учитель английского языка </w:t>
      </w:r>
      <w:r w:rsidRPr="008C3D31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I</w:t>
      </w:r>
      <w:proofErr w:type="spellStart"/>
      <w:r w:rsidRPr="008C3D31">
        <w:rPr>
          <w:rFonts w:ascii="Times New Roman" w:eastAsia="Times New Roman" w:hAnsi="Times New Roman" w:cs="Calibri"/>
          <w:sz w:val="28"/>
          <w:szCs w:val="28"/>
          <w:lang w:eastAsia="ru-RU"/>
        </w:rPr>
        <w:t>кк</w:t>
      </w:r>
      <w:proofErr w:type="spellEnd"/>
    </w:p>
    <w:p w:rsidR="008C3D31" w:rsidRPr="008C3D31" w:rsidRDefault="008C3D31" w:rsidP="008C3D31">
      <w:pPr>
        <w:spacing w:after="0" w:line="36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C3D31">
        <w:rPr>
          <w:rFonts w:ascii="Times New Roman" w:eastAsia="Times New Roman" w:hAnsi="Times New Roman" w:cs="Calibri"/>
          <w:sz w:val="28"/>
          <w:szCs w:val="28"/>
          <w:lang w:eastAsia="ru-RU"/>
        </w:rPr>
        <w:t>Галушка Елена Алексеевна</w:t>
      </w:r>
    </w:p>
    <w:p w:rsidR="008C3D31" w:rsidRPr="008C3D31" w:rsidRDefault="008C3D31" w:rsidP="008C3D31">
      <w:pPr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C3D31" w:rsidRPr="008C3D31" w:rsidRDefault="008C3D31" w:rsidP="008C3D31">
      <w:pPr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C3D31" w:rsidRPr="008C3D31" w:rsidRDefault="008C3D31" w:rsidP="008C3D31">
      <w:pPr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C3D31" w:rsidRPr="008C3D31" w:rsidRDefault="008C3D31" w:rsidP="008C3D31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C3D31">
        <w:rPr>
          <w:rFonts w:ascii="Times New Roman" w:eastAsia="Times New Roman" w:hAnsi="Times New Roman" w:cs="Calibri"/>
          <w:sz w:val="28"/>
          <w:szCs w:val="28"/>
          <w:lang w:eastAsia="ru-RU"/>
        </w:rPr>
        <w:t>2018 год</w:t>
      </w: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</w:t>
      </w:r>
      <w:r w:rsidRPr="008C3D31">
        <w:rPr>
          <w:rFonts w:ascii="Times New Roman" w:eastAsia="Calibri" w:hAnsi="Times New Roman" w:cs="Times New Roman"/>
          <w:sz w:val="24"/>
          <w:szCs w:val="24"/>
        </w:rPr>
        <w:t xml:space="preserve">абочая программа к учебно-методическим комплексам по </w:t>
      </w:r>
      <w:r>
        <w:rPr>
          <w:rFonts w:ascii="Times New Roman" w:eastAsia="Calibri" w:hAnsi="Times New Roman" w:cs="Times New Roman"/>
          <w:sz w:val="24"/>
          <w:szCs w:val="24"/>
        </w:rPr>
        <w:t>немецкому</w:t>
      </w:r>
      <w:r w:rsidRPr="008C3D31">
        <w:rPr>
          <w:rFonts w:ascii="Times New Roman" w:eastAsia="Calibri" w:hAnsi="Times New Roman" w:cs="Times New Roman"/>
          <w:sz w:val="24"/>
          <w:szCs w:val="24"/>
        </w:rPr>
        <w:t xml:space="preserve"> языку для учащихся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8C3D31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класса</w:t>
      </w:r>
      <w:r w:rsidRPr="008C3D31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учреждений серии “</w:t>
      </w:r>
      <w:r>
        <w:rPr>
          <w:rFonts w:ascii="Times New Roman" w:eastAsia="Calibri" w:hAnsi="Times New Roman" w:cs="Times New Roman"/>
          <w:sz w:val="24"/>
          <w:szCs w:val="24"/>
        </w:rPr>
        <w:t>Горизонты</w:t>
      </w:r>
      <w:r w:rsidRPr="008C3D31">
        <w:rPr>
          <w:rFonts w:ascii="Times New Roman" w:eastAsia="Calibri" w:hAnsi="Times New Roman" w:cs="Times New Roman"/>
          <w:sz w:val="24"/>
          <w:szCs w:val="24"/>
        </w:rPr>
        <w:t xml:space="preserve">” составлена на основе требований Федерального государственного образовательного стандарта начального общего образования к структуре образовательной программы, а также с учетом требований, изложенных в рабочей программе по иностранному языку для </w:t>
      </w:r>
      <w:r>
        <w:rPr>
          <w:rFonts w:ascii="Times New Roman" w:eastAsia="Calibri" w:hAnsi="Times New Roman" w:cs="Times New Roman"/>
          <w:sz w:val="24"/>
          <w:szCs w:val="24"/>
        </w:rPr>
        <w:t>средней</w:t>
      </w:r>
      <w:r w:rsidRPr="008C3D31">
        <w:rPr>
          <w:rFonts w:ascii="Times New Roman" w:eastAsia="Calibri" w:hAnsi="Times New Roman" w:cs="Times New Roman"/>
          <w:sz w:val="24"/>
          <w:szCs w:val="24"/>
        </w:rPr>
        <w:t xml:space="preserve"> школы “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Horizonte</w:t>
      </w:r>
      <w:r w:rsidRPr="008C3D31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М.М. Аверин, Ф. Джин, 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Рорман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eastAsia="Calibri" w:hAnsi="Times New Roman" w:cs="Times New Roman"/>
          <w:sz w:val="24"/>
          <w:szCs w:val="24"/>
        </w:rPr>
        <w:t>35</w:t>
      </w:r>
      <w:r w:rsidRPr="008C3D31">
        <w:rPr>
          <w:rFonts w:ascii="Times New Roman" w:eastAsia="Calibri" w:hAnsi="Times New Roman" w:cs="Times New Roman"/>
          <w:sz w:val="24"/>
          <w:szCs w:val="24"/>
        </w:rPr>
        <w:t xml:space="preserve"> часов, соответственно </w:t>
      </w:r>
      <w:r>
        <w:rPr>
          <w:rFonts w:ascii="Times New Roman" w:eastAsia="Calibri" w:hAnsi="Times New Roman" w:cs="Times New Roman"/>
          <w:sz w:val="24"/>
          <w:szCs w:val="24"/>
        </w:rPr>
        <w:t>один час</w:t>
      </w:r>
      <w:r w:rsidRPr="008C3D31">
        <w:rPr>
          <w:rFonts w:ascii="Times New Roman" w:eastAsia="Calibri" w:hAnsi="Times New Roman" w:cs="Times New Roman"/>
          <w:sz w:val="24"/>
          <w:szCs w:val="24"/>
        </w:rPr>
        <w:t xml:space="preserve"> в неделю.</w:t>
      </w: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Default="008C3D31" w:rsidP="008C3D3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D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 xml:space="preserve">Представленная программа обеспечивает достижение личностных, </w:t>
      </w:r>
      <w:proofErr w:type="spellStart"/>
      <w:r w:rsidRPr="008C3D3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8C3D31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результатов. </w:t>
      </w:r>
    </w:p>
    <w:p w:rsid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bCs/>
          <w:i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8C3D31" w:rsidRPr="008C3D31" w:rsidRDefault="008C3D31" w:rsidP="008C3D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8C3D31" w:rsidRPr="008C3D31" w:rsidRDefault="008C3D31" w:rsidP="008C3D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8C3D31" w:rsidRPr="008C3D31" w:rsidRDefault="008C3D31" w:rsidP="008C3D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8C3D31" w:rsidRPr="008C3D31" w:rsidRDefault="008C3D31" w:rsidP="008C3D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8C3D31" w:rsidRPr="008C3D31" w:rsidRDefault="008C3D31" w:rsidP="008C3D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 xml:space="preserve"> представления о правах и обязанностях человека и товарища;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C3D31">
        <w:rPr>
          <w:rFonts w:ascii="Times New Roman" w:eastAsia="Calibri" w:hAnsi="Times New Roman" w:cs="Times New Roman"/>
          <w:bCs/>
          <w:i/>
          <w:sz w:val="24"/>
          <w:szCs w:val="24"/>
        </w:rPr>
        <w:t>Воспитание нравственных чувств и этического сознания.</w:t>
      </w:r>
    </w:p>
    <w:p w:rsidR="008C3D31" w:rsidRPr="008C3D31" w:rsidRDefault="008C3D31" w:rsidP="008C3D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8C3D31" w:rsidRPr="008C3D31" w:rsidRDefault="008C3D31" w:rsidP="008C3D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8C3D31" w:rsidRPr="008C3D31" w:rsidRDefault="008C3D31" w:rsidP="008C3D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8C3D31" w:rsidRPr="008C3D31" w:rsidRDefault="008C3D31" w:rsidP="008C3D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8C3D31" w:rsidRPr="008C3D31" w:rsidRDefault="008C3D31" w:rsidP="008C3D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8C3D31" w:rsidRPr="008C3D31" w:rsidRDefault="008C3D31" w:rsidP="008C3D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3D31">
        <w:rPr>
          <w:rFonts w:ascii="Times New Roman" w:eastAsia="Calibri" w:hAnsi="Times New Roman" w:cs="Times New Roman"/>
          <w:bCs/>
          <w:i/>
          <w:sz w:val="24"/>
          <w:szCs w:val="24"/>
        </w:rPr>
        <w:t>Воспитание уважения к культуре народов стран изучаемого языка.</w:t>
      </w:r>
    </w:p>
    <w:p w:rsidR="008C3D31" w:rsidRPr="008C3D31" w:rsidRDefault="008C3D31" w:rsidP="008C3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элементарные представления о культурном достоянии стран;</w:t>
      </w:r>
    </w:p>
    <w:p w:rsidR="008C3D31" w:rsidRPr="008C3D31" w:rsidRDefault="008C3D31" w:rsidP="008C3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пер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воначальный опыт межкультурной </w:t>
      </w:r>
      <w:r w:rsidRPr="008C3D31">
        <w:rPr>
          <w:rFonts w:ascii="Times New Roman" w:eastAsia="Calibri" w:hAnsi="Times New Roman" w:cs="Times New Roman"/>
          <w:sz w:val="24"/>
          <w:szCs w:val="24"/>
        </w:rPr>
        <w:t>коммуникации;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уважение к иному мнению и культуре других народов;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C3D31">
        <w:rPr>
          <w:rFonts w:ascii="Times New Roman" w:eastAsia="Calibri" w:hAnsi="Times New Roman" w:cs="Times New Roman"/>
          <w:bCs/>
          <w:i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8C3D31" w:rsidRPr="008C3D31" w:rsidRDefault="008C3D31" w:rsidP="008C3D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элементарные представления об эстетических и художественн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ых ценностях родной культуры и </w:t>
      </w:r>
      <w:r w:rsidRPr="008C3D31">
        <w:rPr>
          <w:rFonts w:ascii="Times New Roman" w:eastAsia="Calibri" w:hAnsi="Times New Roman" w:cs="Times New Roman"/>
          <w:sz w:val="24"/>
          <w:szCs w:val="24"/>
        </w:rPr>
        <w:t>культуры других стран;</w:t>
      </w:r>
    </w:p>
    <w:p w:rsidR="008C3D31" w:rsidRPr="008C3D31" w:rsidRDefault="008C3D31" w:rsidP="008C3D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опыт эмоционального постижения народного творчества, детского фольклора, памятников культуры;</w:t>
      </w:r>
    </w:p>
    <w:p w:rsidR="008C3D31" w:rsidRPr="008C3D31" w:rsidRDefault="008C3D31" w:rsidP="008C3D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8C3D31" w:rsidRPr="008C3D31" w:rsidRDefault="008C3D31" w:rsidP="008C3D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8C3D31" w:rsidRPr="008C3D31" w:rsidRDefault="008C3D31" w:rsidP="008C3D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отношение к учебе как творческой деятельности;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C3D31">
        <w:rPr>
          <w:rFonts w:ascii="Times New Roman" w:eastAsia="Calibri" w:hAnsi="Times New Roman" w:cs="Times New Roman"/>
          <w:bCs/>
          <w:i/>
          <w:sz w:val="24"/>
          <w:szCs w:val="24"/>
        </w:rPr>
        <w:t>Воспитание трудолюбия, творческого отношения к учению, труду, жизни.</w:t>
      </w:r>
    </w:p>
    <w:p w:rsidR="008C3D31" w:rsidRPr="008C3D31" w:rsidRDefault="008C3D31" w:rsidP="008C3D3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ценностное отношение к труду, учебе и творчеству, трудолюбие;</w:t>
      </w:r>
    </w:p>
    <w:p w:rsidR="008C3D31" w:rsidRPr="008C3D31" w:rsidRDefault="008C3D31" w:rsidP="008C3D3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8C3D31" w:rsidRPr="008C3D31" w:rsidRDefault="008C3D31" w:rsidP="008C3D3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8C3D31" w:rsidRPr="008C3D31" w:rsidRDefault="008C3D31" w:rsidP="008C3D3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lastRenderedPageBreak/>
        <w:t>опыт участия в учебной деятельности по овладению иностранным языком и осознание ее значимости для личности учащегося;</w:t>
      </w:r>
    </w:p>
    <w:p w:rsidR="008C3D31" w:rsidRPr="008C3D31" w:rsidRDefault="008C3D31" w:rsidP="008C3D3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Cs/>
          <w:sz w:val="24"/>
          <w:szCs w:val="24"/>
        </w:rPr>
        <w:t xml:space="preserve"> навыки сотрудничества в процессе учебной и игровой деятельности со сверстниками и взрослыми;</w:t>
      </w:r>
    </w:p>
    <w:p w:rsidR="008C3D31" w:rsidRPr="008C3D31" w:rsidRDefault="008C3D31" w:rsidP="008C3D3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8C3D31" w:rsidRPr="008C3D31" w:rsidRDefault="008C3D31" w:rsidP="008C3D3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8C3D31" w:rsidRDefault="008C3D31" w:rsidP="008C3D3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любознательность и стремление расширять кругозор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bCs/>
          <w:i/>
          <w:sz w:val="24"/>
          <w:szCs w:val="24"/>
        </w:rPr>
        <w:t>Формирование ценностного отношения к здоровью и здоровому образу жизни.</w:t>
      </w:r>
    </w:p>
    <w:p w:rsidR="008C3D31" w:rsidRPr="008C3D31" w:rsidRDefault="008C3D31" w:rsidP="008C3D3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8C3D31" w:rsidRPr="008C3D31" w:rsidRDefault="008C3D31" w:rsidP="008C3D3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представления о роли физической культуры и спорта для здоровья человека;</w:t>
      </w:r>
    </w:p>
    <w:p w:rsidR="008C3D31" w:rsidRPr="008C3D31" w:rsidRDefault="008C3D31" w:rsidP="008C3D3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личный опыт здоровьесберегающей деятельности;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C3D31">
        <w:rPr>
          <w:rFonts w:ascii="Times New Roman" w:eastAsia="Calibri" w:hAnsi="Times New Roman" w:cs="Times New Roman"/>
          <w:bCs/>
          <w:i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8C3D31" w:rsidRPr="008C3D31" w:rsidRDefault="008C3D31" w:rsidP="008C3D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ценностное отношение к природе;</w:t>
      </w:r>
    </w:p>
    <w:p w:rsidR="008C3D31" w:rsidRPr="008C3D31" w:rsidRDefault="008C3D31" w:rsidP="008C3D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опыт эстетического, эмоционально-нравственного отношения к природе.</w:t>
      </w:r>
    </w:p>
    <w:p w:rsid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В процессе овладения познавательным (социокультурным) аспектом ученик научится: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находить на карте страны изучаемого языка и континенты;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узнавать достопримечательности стран изучаемого языка/родной страны;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понимать особенности национальных и семейных праздников и традиций стран изучаемого языка;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-понимать особенности образа жизни своих зарубежных сверстников;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узнавать наиболее известных персонажей иностранной детской литературы и популярные литературные произведения для детей;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Пятиклассник получит возможность: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- сопоставлять реалии стран изучаемого языка и родной страны;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- представлять реалии своей страны средствами иностранного языка;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- познакомиться и выучить наизусть популярные детские песенки и стихотворения.</w:t>
      </w:r>
    </w:p>
    <w:p w:rsid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3D31">
        <w:rPr>
          <w:rFonts w:ascii="Times New Roman" w:eastAsia="Calibri" w:hAnsi="Times New Roman" w:cs="Times New Roman"/>
          <w:b/>
          <w:sz w:val="24"/>
          <w:szCs w:val="24"/>
        </w:rPr>
        <w:t>Метапредметными</w:t>
      </w:r>
      <w:r w:rsidRPr="008C3D31">
        <w:rPr>
          <w:rFonts w:ascii="Times New Roman" w:eastAsia="Calibri" w:hAnsi="Times New Roman" w:cs="Times New Roman"/>
          <w:sz w:val="24"/>
          <w:szCs w:val="24"/>
        </w:rPr>
        <w:t>результатами</w:t>
      </w:r>
      <w:proofErr w:type="spellEnd"/>
      <w:r w:rsidRPr="008C3D31">
        <w:rPr>
          <w:rFonts w:ascii="Times New Roman" w:eastAsia="Calibri" w:hAnsi="Times New Roman" w:cs="Times New Roman"/>
          <w:sz w:val="24"/>
          <w:szCs w:val="24"/>
        </w:rPr>
        <w:t xml:space="preserve"> изучения немецкого языка в 5 классе являются: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развитие умения взаимодействовать с окружающими, выполняя разные роли в пределах речевых потребностей и возможностей школьника;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 расширение общего лингвистического кругозора школьника;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развитие познавательной, эмоциональной и волевой сфер школьника; формирование мотивации к изучению иностранного языка;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овладение умениями координированной работы с разными компонентами учебно-методического комплекса (учебником, аудиодиском и т.д.).</w:t>
      </w:r>
    </w:p>
    <w:p w:rsid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 xml:space="preserve">В процессе овладения учебным аспектом у учащихся будут развиты </w:t>
      </w:r>
      <w:r w:rsidRPr="008C3D31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умения</w:t>
      </w:r>
      <w:r w:rsidRPr="008C3D31">
        <w:rPr>
          <w:rFonts w:ascii="Times New Roman" w:eastAsia="Calibri" w:hAnsi="Times New Roman" w:cs="Times New Roman"/>
          <w:sz w:val="24"/>
          <w:szCs w:val="24"/>
        </w:rPr>
        <w:t xml:space="preserve"> по видам речевой деятельности.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говорении </w:t>
      </w:r>
      <w:r w:rsidRPr="008C3D31">
        <w:rPr>
          <w:rFonts w:ascii="Times New Roman" w:eastAsia="Calibri" w:hAnsi="Times New Roman" w:cs="Times New Roman"/>
          <w:sz w:val="24"/>
          <w:szCs w:val="24"/>
        </w:rPr>
        <w:t>научится:</w:t>
      </w:r>
    </w:p>
    <w:p w:rsidR="008C3D31" w:rsidRPr="008C3D31" w:rsidRDefault="008C3D31" w:rsidP="008C3D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8C3D31" w:rsidRPr="008C3D31" w:rsidRDefault="008C3D31" w:rsidP="008C3D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кратко описывать и характеризовать предмет, картинку, персонаж;</w:t>
      </w:r>
    </w:p>
    <w:p w:rsidR="008C3D31" w:rsidRPr="008C3D31" w:rsidRDefault="008C3D31" w:rsidP="008C3D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рассказывать о себе, своей семье, друге, школе, родном крае, стране и т.п. (в пределах тематики основной школы).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Пя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тиклассник </w:t>
      </w: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8C3D31" w:rsidRPr="008C3D31" w:rsidRDefault="008C3D31" w:rsidP="008C3D3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воспроизводить наизусть небольшие произведения детского фольклора: рифмовки, стихотворения, песни;</w:t>
      </w:r>
    </w:p>
    <w:p w:rsidR="008C3D31" w:rsidRPr="008C3D31" w:rsidRDefault="008C3D31" w:rsidP="008C3D3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кратко передавать содер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жание прочитанного/услышанного </w:t>
      </w: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текста;</w:t>
      </w:r>
    </w:p>
    <w:p w:rsidR="008C3D31" w:rsidRPr="008C3D31" w:rsidRDefault="008C3D31" w:rsidP="008C3D3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выражать отношение к прочитанному/услышанному.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</w:t>
      </w:r>
      <w:proofErr w:type="spellStart"/>
      <w:r w:rsidRPr="008C3D3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аудировании</w:t>
      </w:r>
      <w:r w:rsidRPr="008C3D31">
        <w:rPr>
          <w:rFonts w:ascii="Times New Roman" w:eastAsia="Calibri" w:hAnsi="Times New Roman" w:cs="Times New Roman"/>
          <w:sz w:val="24"/>
          <w:szCs w:val="24"/>
        </w:rPr>
        <w:t>научится</w:t>
      </w:r>
      <w:proofErr w:type="spellEnd"/>
      <w:r w:rsidRPr="008C3D3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3D31" w:rsidRPr="008C3D31" w:rsidRDefault="008C3D31" w:rsidP="008C3D3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понимать на слух: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речь учителя по ведению урока;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связные высказывания учителя, построенные на знакомом материале или содержащие некоторые незнакомые слова;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выказывания одноклассников;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содержание текста на уровне значения (уметь отвечать на вопросы по содержанию текста);</w:t>
      </w:r>
    </w:p>
    <w:p w:rsidR="008C3D31" w:rsidRPr="008C3D31" w:rsidRDefault="008C3D31" w:rsidP="008C3D31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понимать основную информацию услышанного;</w:t>
      </w:r>
    </w:p>
    <w:p w:rsidR="008C3D31" w:rsidRPr="008C3D31" w:rsidRDefault="008C3D31" w:rsidP="008C3D31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извлекать конкретную информацию из услышанного;</w:t>
      </w:r>
    </w:p>
    <w:p w:rsidR="008C3D31" w:rsidRPr="008C3D31" w:rsidRDefault="008C3D31" w:rsidP="008C3D31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понимать детали текста;</w:t>
      </w:r>
    </w:p>
    <w:p w:rsidR="008C3D31" w:rsidRPr="008C3D31" w:rsidRDefault="008C3D31" w:rsidP="008C3D31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вербально или не вербально реагировать на услышанное;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Пятиклассник получит возможность научиться:</w:t>
      </w:r>
    </w:p>
    <w:p w:rsidR="008C3D31" w:rsidRPr="008C3D31" w:rsidRDefault="008C3D31" w:rsidP="008C3D3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понимать на слух разные типы текстов, соответствующие возрасту и интересам учащихся (краткие диалоги, описания, детские стихотворения и рифмовки, песни, загадки) – время звучания до 2 минут;</w:t>
      </w:r>
    </w:p>
    <w:p w:rsidR="008C3D31" w:rsidRPr="008C3D31" w:rsidRDefault="008C3D31" w:rsidP="008C3D3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контекстуальную или языковую догадку;</w:t>
      </w:r>
    </w:p>
    <w:p w:rsidR="008C3D31" w:rsidRPr="008C3D31" w:rsidRDefault="008C3D31" w:rsidP="008C3D3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не обращать внимание на незнакомые слова, не мешающие понимать основное содержание текста.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чтении </w:t>
      </w:r>
      <w:r w:rsidRPr="008C3D31">
        <w:rPr>
          <w:rFonts w:ascii="Times New Roman" w:eastAsia="Calibri" w:hAnsi="Times New Roman" w:cs="Times New Roman"/>
          <w:sz w:val="24"/>
          <w:szCs w:val="24"/>
        </w:rPr>
        <w:t>овладеет техникой чтения, т.е. научится читать:</w:t>
      </w:r>
    </w:p>
    <w:p w:rsidR="008C3D31" w:rsidRPr="008C3D31" w:rsidRDefault="008C3D31" w:rsidP="008C3D3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по транскрипции;</w:t>
      </w:r>
    </w:p>
    <w:p w:rsidR="008C3D31" w:rsidRPr="008C3D31" w:rsidRDefault="008C3D31" w:rsidP="008C3D3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с помощью (изученных) правил чтения и с правильным словесным ударением;</w:t>
      </w:r>
    </w:p>
    <w:p w:rsidR="008C3D31" w:rsidRPr="008C3D31" w:rsidRDefault="008C3D31" w:rsidP="008C3D3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написанные цифрами время, количественные и порядковые числительные и даты;</w:t>
      </w:r>
    </w:p>
    <w:p w:rsidR="008C3D31" w:rsidRPr="008C3D31" w:rsidRDefault="008C3D31" w:rsidP="008C3D3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с правильным логическим и фразовым ударением простые нераспространенные предложения;</w:t>
      </w:r>
    </w:p>
    <w:p w:rsidR="008C3D31" w:rsidRPr="008C3D31" w:rsidRDefault="008C3D31" w:rsidP="008C3D3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8C3D31" w:rsidRPr="008C3D31" w:rsidRDefault="008C3D31" w:rsidP="008C3D3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с определенной скоростью, обеспечивающей понимание читаемого.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Пятиклассник овладеет умением читать, т.е. научится:</w:t>
      </w:r>
    </w:p>
    <w:p w:rsidR="008C3D31" w:rsidRPr="008C3D31" w:rsidRDefault="008C3D31" w:rsidP="008C3D3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</w:t>
      </w:r>
    </w:p>
    <w:p w:rsidR="008C3D31" w:rsidRPr="008C3D31" w:rsidRDefault="008C3D31" w:rsidP="008C3D3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</w:t>
      </w:r>
    </w:p>
    <w:p w:rsidR="008C3D31" w:rsidRPr="008C3D31" w:rsidRDefault="008C3D31" w:rsidP="008C3D3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 xml:space="preserve">определять значения незнакомых слов по: 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 xml:space="preserve">- знакомым словообразовательным элементам (приставки, суффиксы) и по известным составляющим элементам сложных слов, 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аналогии с родным языком,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конверсии,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контексту,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иллюстративной наглядности;</w:t>
      </w:r>
    </w:p>
    <w:p w:rsidR="008C3D31" w:rsidRPr="008C3D31" w:rsidRDefault="008C3D31" w:rsidP="008C3D3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пользоваться справочными материалами (двуязычным словарем, лингвострановедческим справочником) с применением знаний алфавита и транскрипции;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Пятиклассник получит возможность научиться:</w:t>
      </w:r>
    </w:p>
    <w:p w:rsidR="008C3D31" w:rsidRPr="008C3D31" w:rsidRDefault="008C3D31" w:rsidP="008C3D3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читать и понимать тексты, написанные разными типами шрифтов;</w:t>
      </w:r>
    </w:p>
    <w:p w:rsidR="008C3D31" w:rsidRPr="008C3D31" w:rsidRDefault="008C3D31" w:rsidP="008C3D3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читать с соответствующим ритмико-интонационным оформлением простые распространенные предложения с однородными членами;</w:t>
      </w:r>
    </w:p>
    <w:p w:rsidR="008C3D31" w:rsidRPr="008C3D31" w:rsidRDefault="008C3D31" w:rsidP="008C3D3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понимать внутреннюю организацию текста и определять: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- главную идею текста и предложения, подчиненные главному предложению;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- хронологический/логический порядок;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- причинно-следственные и другие смысловые связи текста с помощью лексических и грамматических средств;</w:t>
      </w:r>
    </w:p>
    <w:p w:rsidR="008C3D31" w:rsidRPr="008C3D31" w:rsidRDefault="008C3D31" w:rsidP="008C3D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читать и понимать содержание текста на уровне смысла и: 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- делать выводы из прочитанного;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 выражать собственное мнение по поводу прочитанного;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- выражать суждение относительно поступков героев;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- соотносить события в тексте с личным опытом;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письме </w:t>
      </w:r>
      <w:r w:rsidRPr="008C3D31">
        <w:rPr>
          <w:rFonts w:ascii="Times New Roman" w:eastAsia="Calibri" w:hAnsi="Times New Roman" w:cs="Times New Roman"/>
          <w:sz w:val="24"/>
          <w:szCs w:val="24"/>
        </w:rPr>
        <w:t>научится: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 xml:space="preserve">- правильно списывать, 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выполнять лексико-грамматические упражнения,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делать записи (выписки из текста),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делать подписи к рисункам,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отвечать письменно на вопросы,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писать открытки - поздравления с праздником (объём 20-30 слов),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31">
        <w:rPr>
          <w:rFonts w:ascii="Times New Roman" w:eastAsia="Calibri" w:hAnsi="Times New Roman" w:cs="Times New Roman"/>
          <w:sz w:val="24"/>
          <w:szCs w:val="24"/>
        </w:rPr>
        <w:t>- писать личные письма в рамках изучаемой тематики (объём 30-40 слов) с опорой на образец;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Пятиклассник получит возможность научиться: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- писать русские имена и фамилии на иностранном языке,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-  заполнять анкеты (имя, фамилия, возраст, хобби), сообщать краткие сведения о себе;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- в личных письмах запрашивать интересующую информацию;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- писать короткие сообщения (в рамках изучаемой тематики) с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опорой на план/ключевые слова </w:t>
      </w: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(объём 50-60 слов);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3D31">
        <w:rPr>
          <w:rFonts w:ascii="Times New Roman" w:eastAsia="Calibri" w:hAnsi="Times New Roman" w:cs="Times New Roman"/>
          <w:i/>
          <w:iCs/>
          <w:sz w:val="24"/>
          <w:szCs w:val="24"/>
        </w:rPr>
        <w:t>- правильно оформлять конверт (с опорой на образец)</w:t>
      </w: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31" w:rsidRPr="008C3D31" w:rsidRDefault="008C3D31" w:rsidP="008C3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2DB" w:rsidRDefault="005D72DB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D31" w:rsidRDefault="008C3D31" w:rsidP="008C3D3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D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8C3D31" w:rsidRDefault="008C3D31" w:rsidP="0061478F">
      <w:pPr>
        <w:spacing w:after="0"/>
        <w:rPr>
          <w:rFonts w:ascii="Times New Roman" w:hAnsi="Times New Roman"/>
          <w:b/>
          <w:sz w:val="24"/>
          <w:szCs w:val="24"/>
        </w:rPr>
      </w:pPr>
      <w:r w:rsidRPr="008C3D31">
        <w:rPr>
          <w:rFonts w:ascii="Times New Roman" w:hAnsi="Times New Roman"/>
          <w:b/>
          <w:sz w:val="24"/>
          <w:szCs w:val="24"/>
        </w:rPr>
        <w:t>Раздел 1. Знакомство</w:t>
      </w:r>
      <w:r w:rsidR="0061478F">
        <w:rPr>
          <w:rFonts w:ascii="Times New Roman" w:hAnsi="Times New Roman"/>
          <w:b/>
          <w:sz w:val="24"/>
          <w:szCs w:val="24"/>
        </w:rPr>
        <w:t xml:space="preserve"> (4ч)</w:t>
      </w:r>
    </w:p>
    <w:p w:rsidR="0061478F" w:rsidRPr="008C3D31" w:rsidRDefault="0061478F" w:rsidP="00614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1478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Знакомство с </w:t>
      </w:r>
      <w:r w:rsidRPr="0061478F">
        <w:rPr>
          <w:rFonts w:ascii="Times New Roman" w:eastAsia="Calibri" w:hAnsi="Times New Roman" w:cs="Times New Roman"/>
          <w:sz w:val="24"/>
          <w:szCs w:val="24"/>
        </w:rPr>
        <w:t>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D31">
        <w:rPr>
          <w:rFonts w:ascii="Times New Roman" w:hAnsi="Times New Roman" w:cs="Times New Roman"/>
          <w:b/>
          <w:sz w:val="24"/>
          <w:szCs w:val="24"/>
        </w:rPr>
        <w:t>Раздел 2. Мой класс</w:t>
      </w:r>
      <w:r w:rsidR="0061478F">
        <w:rPr>
          <w:rFonts w:ascii="Times New Roman" w:hAnsi="Times New Roman" w:cs="Times New Roman"/>
          <w:b/>
          <w:sz w:val="24"/>
          <w:szCs w:val="24"/>
        </w:rPr>
        <w:t xml:space="preserve"> (4ч)</w:t>
      </w:r>
    </w:p>
    <w:p w:rsidR="0061478F" w:rsidRPr="0061478F" w:rsidRDefault="0061478F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Внешность и характер одноклассников. Увлечения одноклассников и мои.</w:t>
      </w: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D31">
        <w:rPr>
          <w:rFonts w:ascii="Times New Roman" w:hAnsi="Times New Roman" w:cs="Times New Roman"/>
          <w:b/>
          <w:sz w:val="24"/>
          <w:szCs w:val="24"/>
        </w:rPr>
        <w:t>Раздел 3. Животные</w:t>
      </w:r>
      <w:r w:rsidR="0061478F">
        <w:rPr>
          <w:rFonts w:ascii="Times New Roman" w:hAnsi="Times New Roman" w:cs="Times New Roman"/>
          <w:b/>
          <w:sz w:val="24"/>
          <w:szCs w:val="24"/>
        </w:rPr>
        <w:t xml:space="preserve"> (5ч)</w:t>
      </w:r>
    </w:p>
    <w:p w:rsidR="0061478F" w:rsidRPr="0061478F" w:rsidRDefault="0061478F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Животные: домашние и дикие. Поведение домашних питомцев, их привычки и описание.</w:t>
      </w: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D31">
        <w:rPr>
          <w:rFonts w:ascii="Times New Roman" w:hAnsi="Times New Roman" w:cs="Times New Roman"/>
          <w:b/>
          <w:sz w:val="24"/>
          <w:szCs w:val="24"/>
        </w:rPr>
        <w:t>Раздел 4. Мой день в школе</w:t>
      </w:r>
      <w:r w:rsidR="0061478F">
        <w:rPr>
          <w:rFonts w:ascii="Times New Roman" w:hAnsi="Times New Roman" w:cs="Times New Roman"/>
          <w:b/>
          <w:sz w:val="24"/>
          <w:szCs w:val="24"/>
        </w:rPr>
        <w:t xml:space="preserve"> (3ч)</w:t>
      </w:r>
    </w:p>
    <w:p w:rsidR="0061478F" w:rsidRPr="0061478F" w:rsidRDefault="0061478F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78F">
        <w:rPr>
          <w:rFonts w:ascii="Times New Roman" w:hAnsi="Times New Roman" w:cs="Times New Roman"/>
          <w:sz w:val="24"/>
          <w:szCs w:val="24"/>
        </w:rPr>
        <w:t xml:space="preserve">Распорядок дня школьника. Классная комната. Предметы школьной мебели. Мой класс, моя школа. Учебная работа в классе. </w:t>
      </w: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D31">
        <w:rPr>
          <w:rFonts w:ascii="Times New Roman" w:hAnsi="Times New Roman" w:cs="Times New Roman"/>
          <w:b/>
          <w:sz w:val="24"/>
          <w:szCs w:val="24"/>
        </w:rPr>
        <w:t>Раздел 5. Хобби</w:t>
      </w:r>
      <w:r w:rsidR="0061478F">
        <w:rPr>
          <w:rFonts w:ascii="Times New Roman" w:hAnsi="Times New Roman" w:cs="Times New Roman"/>
          <w:b/>
          <w:sz w:val="24"/>
          <w:szCs w:val="24"/>
        </w:rPr>
        <w:t xml:space="preserve"> (4ч)</w:t>
      </w:r>
    </w:p>
    <w:p w:rsidR="0061478F" w:rsidRPr="0061478F" w:rsidRDefault="0061478F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свободное время (хобби). Увлечения зарубежных сверстников.</w:t>
      </w:r>
    </w:p>
    <w:p w:rsidR="008C3D31" w:rsidRDefault="008C3D31" w:rsidP="008C3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D31">
        <w:rPr>
          <w:rFonts w:ascii="Times New Roman" w:hAnsi="Times New Roman" w:cs="Times New Roman"/>
          <w:b/>
          <w:sz w:val="24"/>
          <w:szCs w:val="24"/>
        </w:rPr>
        <w:t>Раздел 6. Моя семья?</w:t>
      </w:r>
      <w:r w:rsidR="0061478F">
        <w:rPr>
          <w:rFonts w:ascii="Times New Roman" w:hAnsi="Times New Roman" w:cs="Times New Roman"/>
          <w:b/>
          <w:sz w:val="24"/>
          <w:szCs w:val="24"/>
        </w:rPr>
        <w:t xml:space="preserve"> (5ч)</w:t>
      </w:r>
    </w:p>
    <w:p w:rsidR="0061478F" w:rsidRPr="0061478F" w:rsidRDefault="0061478F" w:rsidP="008C3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78F">
        <w:rPr>
          <w:rFonts w:ascii="Times New Roman" w:hAnsi="Times New Roman" w:cs="Times New Roman"/>
          <w:sz w:val="24"/>
          <w:szCs w:val="24"/>
        </w:rPr>
        <w:t xml:space="preserve">Члены семьи, их имена, возраст, внешность, черты характера, увлечения/хобби. Мой день (распорядок дня, </w:t>
      </w:r>
      <w:r w:rsidRPr="0061478F">
        <w:rPr>
          <w:rFonts w:ascii="Times New Roman" w:hAnsi="Times New Roman" w:cs="Times New Roman"/>
          <w:iCs/>
          <w:sz w:val="24"/>
          <w:szCs w:val="24"/>
        </w:rPr>
        <w:t>домашние обязанности</w:t>
      </w:r>
      <w:r w:rsidRPr="0061478F">
        <w:rPr>
          <w:rFonts w:ascii="Times New Roman" w:hAnsi="Times New Roman" w:cs="Times New Roman"/>
          <w:sz w:val="24"/>
          <w:szCs w:val="24"/>
        </w:rPr>
        <w:t>)</w:t>
      </w:r>
      <w:r w:rsidRPr="006147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61478F">
        <w:rPr>
          <w:rFonts w:ascii="Times New Roman" w:hAnsi="Times New Roman" w:cs="Times New Roman"/>
          <w:sz w:val="24"/>
          <w:szCs w:val="24"/>
        </w:rPr>
        <w:t xml:space="preserve">Покупки в магазине: одежда, </w:t>
      </w:r>
      <w:r w:rsidRPr="0061478F">
        <w:rPr>
          <w:rFonts w:ascii="Times New Roman" w:hAnsi="Times New Roman" w:cs="Times New Roman"/>
          <w:iCs/>
          <w:sz w:val="24"/>
          <w:szCs w:val="24"/>
        </w:rPr>
        <w:t xml:space="preserve">обувь, </w:t>
      </w:r>
      <w:r w:rsidRPr="0061478F">
        <w:rPr>
          <w:rFonts w:ascii="Times New Roman" w:hAnsi="Times New Roman" w:cs="Times New Roman"/>
          <w:sz w:val="24"/>
          <w:szCs w:val="24"/>
        </w:rPr>
        <w:t>основные продукты питания. Любимая еда. Семейные праздники: день рождения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78F" w:rsidRDefault="0061478F" w:rsidP="006147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78F">
        <w:rPr>
          <w:rFonts w:ascii="Times New Roman" w:hAnsi="Times New Roman" w:cs="Times New Roman"/>
          <w:b/>
          <w:sz w:val="24"/>
          <w:szCs w:val="24"/>
        </w:rPr>
        <w:t>Раздел 7. Сколько это стоит?</w:t>
      </w:r>
      <w:r>
        <w:rPr>
          <w:rFonts w:ascii="Times New Roman" w:hAnsi="Times New Roman" w:cs="Times New Roman"/>
          <w:b/>
          <w:sz w:val="24"/>
          <w:szCs w:val="24"/>
        </w:rPr>
        <w:t xml:space="preserve"> (10ч)</w:t>
      </w:r>
    </w:p>
    <w:p w:rsidR="0061478F" w:rsidRDefault="0061478F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Цифры. Иностранная валюта и российская. Покупки. Цены. Продукты и прочие товары. Ситуации поведения в магазине.</w:t>
      </w:r>
    </w:p>
    <w:p w:rsidR="00402EA7" w:rsidRDefault="00402EA7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b/>
          <w:i/>
          <w:iCs/>
          <w:sz w:val="24"/>
          <w:szCs w:val="24"/>
        </w:rPr>
        <w:t>Говорение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i/>
          <w:iCs/>
          <w:sz w:val="24"/>
          <w:szCs w:val="24"/>
        </w:rPr>
        <w:t>Диалогическая речь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Умение вести диалоги этикетного характера, диалог-расспрос, диалог — побуждение к действию, диалог — обмен мнения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ми. Объём диалога от 3 реплик (5—7 классы) до 4—5 реплик (8—9 классы) со стороны каждого учащегося. Продолжитель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ность диалога 1,5—2 минуты (9 класс).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i/>
          <w:iCs/>
          <w:sz w:val="24"/>
          <w:szCs w:val="24"/>
        </w:rPr>
        <w:t>Монологическая речь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Объём монологического высказывания от 7—10 фраз (5—7 классы) до 10—12 фраз (8—9 классы). Продолжительность монолога 1 — 1,5 минуты (9 класс).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b/>
          <w:i/>
          <w:iCs/>
          <w:sz w:val="24"/>
          <w:szCs w:val="24"/>
        </w:rPr>
        <w:t>Аудирование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Жанры текстов: прагматические, публицистические.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Типы текстов: сообщение, рассказ, диалог-интервью и др.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434EB1">
        <w:rPr>
          <w:rFonts w:ascii="Times New Roman" w:hAnsi="Times New Roman" w:cs="Times New Roman"/>
          <w:sz w:val="24"/>
          <w:szCs w:val="24"/>
          <w:lang/>
        </w:rPr>
        <w:t>Аудирование с полным пониманием содержания предпо</w:t>
      </w:r>
      <w:r w:rsidRPr="00434EB1">
        <w:rPr>
          <w:rFonts w:ascii="Times New Roman" w:hAnsi="Times New Roman" w:cs="Times New Roman"/>
          <w:sz w:val="24"/>
          <w:szCs w:val="24"/>
          <w:lang/>
        </w:rPr>
        <w:softHyphen/>
        <w:t>лагает понимание речи учителя и одноклассников на уро</w:t>
      </w:r>
      <w:r w:rsidRPr="00434EB1">
        <w:rPr>
          <w:rFonts w:ascii="Times New Roman" w:hAnsi="Times New Roman" w:cs="Times New Roman"/>
          <w:sz w:val="24"/>
          <w:szCs w:val="24"/>
          <w:lang/>
        </w:rPr>
        <w:softHyphen/>
        <w:t>ке, а также понимание несложных текстов, построенных на полностью знакомом учащимся языковом материале или со</w:t>
      </w:r>
      <w:r w:rsidRPr="00434EB1">
        <w:rPr>
          <w:rFonts w:ascii="Times New Roman" w:hAnsi="Times New Roman" w:cs="Times New Roman"/>
          <w:sz w:val="24"/>
          <w:szCs w:val="24"/>
          <w:lang/>
        </w:rPr>
        <w:softHyphen/>
        <w:t>держащих некоторые незнакомые слова. Время звучания тек</w:t>
      </w:r>
      <w:r w:rsidRPr="00434EB1">
        <w:rPr>
          <w:rFonts w:ascii="Times New Roman" w:hAnsi="Times New Roman" w:cs="Times New Roman"/>
          <w:sz w:val="24"/>
          <w:szCs w:val="24"/>
          <w:lang/>
        </w:rPr>
        <w:softHyphen/>
        <w:t>ста — до 1 минуты.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осуществляется на несложных текстах, содержащих наряду с изученными и некоторое количество незнакомых языковых явлений.  Время звучания текстов — до 1,5 минуты.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Аудирование с выборочным пониманием предполагает умение выделить необходимую информацию в одном или не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скольких аутентичных коротких текстах прагматического ха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рактера, опуская избыточную информацию. Время звучания текстов — до 1,5 минуты.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Чтение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Умение читать и понимать аутентичные тексты разных жан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ров и стилей с различной глубиной и точностью проникнове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ния в их содержание (в зависимости от коммуникативной за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дачи): с пониманием основного содержания (ознакомительное чтение); с полным пониманием содержания (изучающее чте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ние); с выборочным пониманием необходимой информации (просмотровое/поисковое чтение).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Жанры текстов: научно-популярные, публицистические, ху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дожественные, прагматические.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Типы текстов: статья, интервью, рассказ, объявление, ре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цепт, меню, проспект, реклама, песня и др.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Независимо от вида чтения возможно использование дву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язычного словаря.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осущест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вляется на несложных аутентичных материалах с ориентацией на выделенное в программе предметное содержание, включаю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щих некоторое количество незнакомых слов. Объём текстов для чтения — 600—700 слов.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го перевода) и оценки полученной информации. Объём текста для чтения — около 500 слов.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Чтение с выборочным пониманием предполагает умение просмотреть аутентичный текст или несколько коротких тек</w:t>
      </w:r>
      <w:r w:rsidRPr="00434EB1">
        <w:rPr>
          <w:rFonts w:ascii="Times New Roman" w:hAnsi="Times New Roman" w:cs="Times New Roman"/>
          <w:sz w:val="24"/>
          <w:szCs w:val="24"/>
        </w:rPr>
        <w:softHyphen/>
        <w:t xml:space="preserve">стов и выбрать необходимую информацию. Объём текста для чтения — около 350 слов. 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b/>
          <w:i/>
          <w:iCs/>
          <w:sz w:val="24"/>
          <w:szCs w:val="24"/>
        </w:rPr>
        <w:t>Письменная речь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умение: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— делать выписки из текста для их дальнейшего использова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ния в собственных высказываниях;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— писать короткие поздравления с днём рождения и други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ми праздниками, выражать пожелания (объёмом 30—40 слов, включая адрес);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— заполнять несложные анкеты в форме, принятой в стра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нах изучаемого языка (указывать имя, фамилию, пол, граждан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ство, адрес);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— писать личное письмо зарубежному другу с опорой на об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разец (сообщать краткие сведения о себе; запрашивать анало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гичную информацию о нём; выражать благодарность и т. д.). Объём личного письма — 100—140 слов, включая адрес.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B1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i/>
          <w:iCs/>
          <w:sz w:val="24"/>
          <w:szCs w:val="24"/>
        </w:rPr>
        <w:t>Орфография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i/>
          <w:iCs/>
          <w:sz w:val="24"/>
          <w:szCs w:val="24"/>
        </w:rPr>
        <w:t>Фонетическая сторона речи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Навыки адекватного произношения и различения на слух всех звуков изучаемого второго иностранного языка. Соблюдение уда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рения и интонации в словах и фразах, ритмико-интонационные навыки произношения различных типов предложений.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Овладение лексическими единицами, обслуживающими но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34EB1">
        <w:rPr>
          <w:rFonts w:ascii="Times New Roman" w:hAnsi="Times New Roman" w:cs="Times New Roman"/>
          <w:sz w:val="24"/>
          <w:szCs w:val="24"/>
        </w:rPr>
        <w:t>Основныеспособысловообразования</w:t>
      </w:r>
      <w:r w:rsidRPr="00434EB1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34EB1">
        <w:rPr>
          <w:rFonts w:ascii="Times New Roman" w:hAnsi="Times New Roman" w:cs="Times New Roman"/>
          <w:sz w:val="24"/>
          <w:szCs w:val="24"/>
          <w:lang w:val="de-DE"/>
        </w:rPr>
        <w:t xml:space="preserve">1) </w:t>
      </w:r>
      <w:r w:rsidRPr="00434EB1">
        <w:rPr>
          <w:rFonts w:ascii="Times New Roman" w:hAnsi="Times New Roman" w:cs="Times New Roman"/>
          <w:sz w:val="24"/>
          <w:szCs w:val="24"/>
        </w:rPr>
        <w:t>аффиксация</w:t>
      </w:r>
      <w:r w:rsidRPr="00434EB1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434EB1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• </w:t>
      </w:r>
      <w:proofErr w:type="spellStart"/>
      <w:r w:rsidRPr="00434EB1">
        <w:rPr>
          <w:rFonts w:ascii="Times New Roman" w:hAnsi="Times New Roman" w:cs="Times New Roman"/>
          <w:sz w:val="24"/>
          <w:szCs w:val="24"/>
        </w:rPr>
        <w:t>существительныхссуффиксами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-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ung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(die 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Lsung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, die Ver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softHyphen/>
        <w:t>einigung); -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keit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(die Feindlichkeit); -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heit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(die Einheit); -schaft (die Gesellschaft); -um (das Datum); -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or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(der Doktor); -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ik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(die Mathe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softHyphen/>
        <w:t>matik); -e (die Liebe), -er (der Wissenschaftler); -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ie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(die Biologie);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434EB1">
        <w:rPr>
          <w:rFonts w:ascii="Times New Roman" w:hAnsi="Times New Roman" w:cs="Times New Roman"/>
          <w:sz w:val="24"/>
          <w:szCs w:val="24"/>
          <w:lang w:val="de-DE"/>
        </w:rPr>
        <w:t xml:space="preserve">• </w:t>
      </w:r>
      <w:proofErr w:type="spellStart"/>
      <w:r w:rsidRPr="00434EB1">
        <w:rPr>
          <w:rFonts w:ascii="Times New Roman" w:hAnsi="Times New Roman" w:cs="Times New Roman"/>
          <w:sz w:val="24"/>
          <w:szCs w:val="24"/>
        </w:rPr>
        <w:t>прилагательныхссуффиксами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-ig (wichtig); -lieh (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glcklich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); -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isch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(typisch); -los (arbeitslos); -sam (langsam); -bar (wunderbar);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-ES_tradnl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существительных и прилагательных с префиксом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un- 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das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Ungнck, ungнcklich);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434EB1">
        <w:rPr>
          <w:rFonts w:ascii="Times New Roman" w:hAnsi="Times New Roman" w:cs="Times New Roman"/>
          <w:sz w:val="24"/>
          <w:szCs w:val="24"/>
          <w:lang w:val="es-ES_tradnl"/>
        </w:rPr>
        <w:t xml:space="preserve">• </w:t>
      </w:r>
      <w:r w:rsidRPr="00434EB1">
        <w:rPr>
          <w:rFonts w:ascii="Times New Roman" w:hAnsi="Times New Roman" w:cs="Times New Roman"/>
          <w:sz w:val="24"/>
          <w:szCs w:val="24"/>
        </w:rPr>
        <w:t>существительныхиглаголовспрефиксами</w:t>
      </w:r>
      <w:r w:rsidRPr="00434EB1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vor- (der Vor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softHyphen/>
        <w:t>ort, vorbereiten); mit- (die Mitverantwortung, mitspielen);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-ES_tradnl"/>
        </w:rPr>
      </w:pPr>
      <w:r w:rsidRPr="00434EB1">
        <w:rPr>
          <w:rFonts w:ascii="Times New Roman" w:hAnsi="Times New Roman" w:cs="Times New Roman"/>
          <w:sz w:val="24"/>
          <w:szCs w:val="24"/>
          <w:lang w:val="es-ES_tradnl"/>
        </w:rPr>
        <w:t xml:space="preserve">• </w:t>
      </w:r>
      <w:r w:rsidRPr="00434EB1">
        <w:rPr>
          <w:rFonts w:ascii="Times New Roman" w:hAnsi="Times New Roman" w:cs="Times New Roman"/>
          <w:sz w:val="24"/>
          <w:szCs w:val="24"/>
        </w:rPr>
        <w:t>глаголовсотделяемымиинеотделяемымиприставкамиидругимисловамивфункцииприставоктипа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erzhlen, wegwer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softHyphen/>
        <w:t>fen.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2) словосложение: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существительное + существительное 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dasArbeitszimmer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прилагательное + прилагательное 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dunkelblau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hellblond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прилагательное + существительное 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dieFremdsprache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глагол + существительное 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dieSchwimmhalle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3) конверсия (переход одной части речи в другую):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образование существительных от прилагательных 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dasBlau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derJunge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образование существительных от глаголов 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dasLernen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dasLesen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Интернациональные слова 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derGlobus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derComputer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434EB1">
        <w:rPr>
          <w:rFonts w:ascii="Times New Roman" w:hAnsi="Times New Roman" w:cs="Times New Roman"/>
          <w:sz w:val="24"/>
          <w:szCs w:val="24"/>
        </w:rPr>
        <w:t>Пред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ставления о синонимии, антонимии, лексической сочетаемо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сти, многозначности.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b/>
          <w:i/>
          <w:iCs/>
          <w:sz w:val="24"/>
          <w:szCs w:val="24"/>
        </w:rPr>
        <w:t>Грамматическая сторона речи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Знакомство с новыми грамматическими явлениями.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Уровень овладения конкретным грамматическим явлением (продуктивно-рецептивно или рецептивно) указывается в гра</w:t>
      </w:r>
      <w:r w:rsidRPr="00434EB1">
        <w:rPr>
          <w:rFonts w:ascii="Times New Roman" w:hAnsi="Times New Roman" w:cs="Times New Roman"/>
          <w:sz w:val="24"/>
          <w:szCs w:val="24"/>
        </w:rPr>
        <w:softHyphen/>
        <w:t xml:space="preserve">фе 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«Характеристика основных видов деятельности учащихся» в Тематическом планировании.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Нераспространённые и распространённые предложения: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безличные предложения 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Esistwarm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EsistSommer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предложения с глаголами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legen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stellen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hngen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sz w:val="24"/>
          <w:szCs w:val="24"/>
        </w:rPr>
        <w:t>требую</w:t>
      </w:r>
      <w:r w:rsidRPr="00434EB1">
        <w:rPr>
          <w:rFonts w:ascii="Times New Roman" w:hAnsi="Times New Roman" w:cs="Times New Roman"/>
          <w:sz w:val="24"/>
          <w:szCs w:val="24"/>
        </w:rPr>
        <w:softHyphen/>
        <w:t xml:space="preserve">щими после себя дополнение в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Akkusativ</w:t>
      </w:r>
      <w:r w:rsidRPr="00434EB1">
        <w:rPr>
          <w:rFonts w:ascii="Times New Roman" w:hAnsi="Times New Roman" w:cs="Times New Roman"/>
          <w:sz w:val="24"/>
          <w:szCs w:val="24"/>
        </w:rPr>
        <w:t xml:space="preserve">и обстоятельство места при ответе на вопрос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Wohin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?                    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предложения с глаголами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beginnen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raten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vorhaben</w:t>
      </w:r>
      <w:r w:rsidRPr="00434EB1">
        <w:rPr>
          <w:rFonts w:ascii="Times New Roman" w:hAnsi="Times New Roman" w:cs="Times New Roman"/>
          <w:sz w:val="24"/>
          <w:szCs w:val="24"/>
        </w:rPr>
        <w:t xml:space="preserve">и др., требующими после себя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Infinitiv</w:t>
      </w:r>
      <w:r w:rsidRPr="00434EB1">
        <w:rPr>
          <w:rFonts w:ascii="Times New Roman" w:hAnsi="Times New Roman" w:cs="Times New Roman"/>
          <w:sz w:val="24"/>
          <w:szCs w:val="24"/>
        </w:rPr>
        <w:t xml:space="preserve">с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zu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побудительные предложения типа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Lesenwir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Wollenwirlesen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!;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все типы вопросительных предложений;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предложения с неопределённо-личным местоимением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man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ManschmcktdieStadtvorWeihnachten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434EB1">
        <w:rPr>
          <w:rFonts w:ascii="Times New Roman" w:hAnsi="Times New Roman" w:cs="Times New Roman"/>
          <w:sz w:val="24"/>
          <w:szCs w:val="24"/>
          <w:lang w:val="de-DE"/>
        </w:rPr>
        <w:t xml:space="preserve">• </w:t>
      </w:r>
      <w:r w:rsidRPr="00434EB1">
        <w:rPr>
          <w:rFonts w:ascii="Times New Roman" w:hAnsi="Times New Roman" w:cs="Times New Roman"/>
          <w:sz w:val="24"/>
          <w:szCs w:val="24"/>
        </w:rPr>
        <w:t>предложениясинфинитивнойгруппой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um ... zu (Er lernt Deutsch, um deutsche 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eher zu lesen);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• </w:t>
      </w:r>
      <w:r w:rsidRPr="00434EB1">
        <w:rPr>
          <w:rFonts w:ascii="Times New Roman" w:hAnsi="Times New Roman" w:cs="Times New Roman"/>
          <w:sz w:val="24"/>
          <w:szCs w:val="24"/>
        </w:rPr>
        <w:t>сложносочинённыепредложенияссоюзами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denn, darum, deshalb (Ihm 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gefllt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das Dorfleben, denn er kann hier viel Zeit in der frischen Luft verbringen).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сложноподчинённые предложения с союзами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dass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ob</w:t>
      </w:r>
      <w:r w:rsidRPr="00434EB1">
        <w:rPr>
          <w:rFonts w:ascii="Times New Roman" w:hAnsi="Times New Roman" w:cs="Times New Roman"/>
          <w:sz w:val="24"/>
          <w:szCs w:val="24"/>
        </w:rPr>
        <w:t xml:space="preserve">и др.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(Er sagt, dass er gut in Mathe ist);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434EB1">
        <w:rPr>
          <w:rFonts w:ascii="Times New Roman" w:hAnsi="Times New Roman" w:cs="Times New Roman"/>
          <w:sz w:val="24"/>
          <w:szCs w:val="24"/>
          <w:lang w:val="de-DE"/>
        </w:rPr>
        <w:t xml:space="preserve">• </w:t>
      </w:r>
      <w:r w:rsidRPr="00434EB1">
        <w:rPr>
          <w:rFonts w:ascii="Times New Roman" w:hAnsi="Times New Roman" w:cs="Times New Roman"/>
          <w:sz w:val="24"/>
          <w:szCs w:val="24"/>
        </w:rPr>
        <w:t>сложноподчинённыепредложенияпричиныссоюзами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weil, da (Er hat heute keine Zeit, weil er viele Hausaufgaben machen muss);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• </w:t>
      </w:r>
      <w:r w:rsidRPr="00434EB1">
        <w:rPr>
          <w:rFonts w:ascii="Times New Roman" w:hAnsi="Times New Roman" w:cs="Times New Roman"/>
          <w:sz w:val="24"/>
          <w:szCs w:val="24"/>
        </w:rPr>
        <w:t>сложноподчинённыепредложениясусловнымсоюзом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wenn (Wenn du Lust hast, komm zu mir zu Besuch);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сложноподчинённые предложения с придаточными вре</w:t>
      </w:r>
      <w:r w:rsidRPr="00434EB1">
        <w:rPr>
          <w:rFonts w:ascii="Times New Roman" w:hAnsi="Times New Roman" w:cs="Times New Roman"/>
          <w:sz w:val="24"/>
          <w:szCs w:val="24"/>
        </w:rPr>
        <w:softHyphen/>
        <w:t xml:space="preserve">мени (с союзами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wenn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als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nachdem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сложноподчинённые предложения с придаточными опре</w:t>
      </w:r>
      <w:r w:rsidRPr="00434EB1">
        <w:rPr>
          <w:rFonts w:ascii="Times New Roman" w:hAnsi="Times New Roman" w:cs="Times New Roman"/>
          <w:sz w:val="24"/>
          <w:szCs w:val="24"/>
        </w:rPr>
        <w:softHyphen/>
        <w:t xml:space="preserve">делительными (с относительными местоимениями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die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deren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dessen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сложноподчинённые предложения с придаточными цели (с союзом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damit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lastRenderedPageBreak/>
        <w:t>• распознавание структуры предложения по формальным при</w:t>
      </w:r>
      <w:r w:rsidRPr="00434EB1">
        <w:rPr>
          <w:rFonts w:ascii="Times New Roman" w:hAnsi="Times New Roman" w:cs="Times New Roman"/>
          <w:sz w:val="24"/>
          <w:szCs w:val="24"/>
        </w:rPr>
        <w:softHyphen/>
        <w:t xml:space="preserve">знакам: по наличию/отсутствию инфинитивных оборотов: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um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 ...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zu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Infinitiv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statt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 ...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zu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  + 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</w:rPr>
        <w:t>Infinitiv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</w:rPr>
        <w:t>ohne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 ... 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</w:rPr>
        <w:t>zu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</w:rPr>
        <w:t>Infinitiv</w:t>
      </w:r>
      <w:proofErr w:type="spellEnd"/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слабые и сильные глаголы со вспомогательным глаголом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haben</w:t>
      </w:r>
      <w:r w:rsidRPr="00434EB1">
        <w:rPr>
          <w:rFonts w:ascii="Times New Roman" w:hAnsi="Times New Roman" w:cs="Times New Roman"/>
          <w:sz w:val="24"/>
          <w:szCs w:val="24"/>
        </w:rPr>
        <w:t xml:space="preserve">в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Perfekt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сильные глаголы со вспомогательным глаголом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sein</w:t>
      </w:r>
      <w:r w:rsidRPr="00434EB1">
        <w:rPr>
          <w:rFonts w:ascii="Times New Roman" w:hAnsi="Times New Roman" w:cs="Times New Roman"/>
          <w:sz w:val="24"/>
          <w:szCs w:val="24"/>
        </w:rPr>
        <w:t xml:space="preserve">в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Perfekt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kommen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fahren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gehen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• 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Pr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ä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teritum</w:t>
      </w:r>
      <w:proofErr w:type="spellEnd"/>
      <w:r w:rsidRPr="00434EB1">
        <w:rPr>
          <w:rFonts w:ascii="Times New Roman" w:hAnsi="Times New Roman" w:cs="Times New Roman"/>
          <w:sz w:val="24"/>
          <w:szCs w:val="24"/>
        </w:rPr>
        <w:t>слабых и сильных глаголов, а также вспомога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тельных и модальных глаголов;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глаголы с отделяемыми и неотделяемыми приставками 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Pr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ä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sens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Perfekt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Pr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ä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teritum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Futur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anfangen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beschreiben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временные формы в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Passiv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Pr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ä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sens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Pr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ä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teritum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местоименные наречия 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wor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ü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ber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dar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</w:rPr>
        <w:t>ü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ber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womit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damit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возвратные глаголы в основных временных формах 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Pr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ä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sens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Perfekt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Pr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ä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teritum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sichanziehen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sichwaschen</w:t>
      </w:r>
      <w:proofErr w:type="spellEnd"/>
      <w:r w:rsidRPr="00434EB1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• </w:t>
      </w:r>
      <w:r w:rsidRPr="00434EB1">
        <w:rPr>
          <w:rFonts w:ascii="Times New Roman" w:hAnsi="Times New Roman" w:cs="Times New Roman"/>
          <w:sz w:val="24"/>
          <w:szCs w:val="24"/>
        </w:rPr>
        <w:t>распознавание и употребление в речи определённо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го, неопределённого и нулевого артиклей, склонения суще</w:t>
      </w:r>
      <w:r w:rsidRPr="00434EB1">
        <w:rPr>
          <w:rFonts w:ascii="Times New Roman" w:hAnsi="Times New Roman" w:cs="Times New Roman"/>
          <w:sz w:val="24"/>
          <w:szCs w:val="24"/>
        </w:rPr>
        <w:softHyphen/>
        <w:t xml:space="preserve">ствительных нарицательных;             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 склонения прилагательных и наречий; предлогов, имеющих двойное управление, пред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логов,  требующих</w:t>
      </w:r>
      <w:proofErr w:type="gramStart"/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Dativ</w:t>
      </w:r>
      <w:proofErr w:type="gramEnd"/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 </w:t>
      </w:r>
      <w:r w:rsidRPr="00434EB1">
        <w:rPr>
          <w:rFonts w:ascii="Times New Roman" w:hAnsi="Times New Roman" w:cs="Times New Roman"/>
          <w:sz w:val="24"/>
          <w:szCs w:val="24"/>
        </w:rPr>
        <w:t xml:space="preserve">предлогов,  требующих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Akkusativ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местоимения: личные, притяжательные, неопределённые 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jemand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niemand</w:t>
      </w:r>
      <w:r w:rsidRPr="00434EB1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</w:t>
      </w:r>
      <w:r w:rsidRPr="00434EB1">
        <w:rPr>
          <w:rFonts w:ascii="Times New Roman" w:hAnsi="Times New Roman" w:cs="Times New Roman"/>
          <w:i/>
          <w:iCs/>
          <w:sz w:val="24"/>
          <w:szCs w:val="24"/>
          <w:lang w:val="de-DE"/>
        </w:rPr>
        <w:t>Plusquamperfekt</w:t>
      </w:r>
      <w:r w:rsidRPr="00434EB1">
        <w:rPr>
          <w:rFonts w:ascii="Times New Roman" w:hAnsi="Times New Roman" w:cs="Times New Roman"/>
          <w:sz w:val="24"/>
          <w:szCs w:val="24"/>
        </w:rPr>
        <w:t>и употребление его в речи при согласо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вании времён;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количественные числительные и порядковые числи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тельные.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B1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Умение осуществлять межличностное и межкультурное об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щение, используя знания о национально-культурных особенностях своей страны и страны/стран изучаемого языка, по</w:t>
      </w:r>
      <w:r w:rsidRPr="00434EB1">
        <w:rPr>
          <w:rFonts w:ascii="Times New Roman" w:hAnsi="Times New Roman" w:cs="Times New Roman"/>
          <w:sz w:val="24"/>
          <w:szCs w:val="24"/>
        </w:rPr>
        <w:softHyphen/>
        <w:t xml:space="preserve">лученные на уроках второго иностранного языка и в процессе изучения других предметов (знания </w:t>
      </w:r>
      <w:proofErr w:type="spellStart"/>
      <w:r w:rsidRPr="00434EB1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434EB1">
        <w:rPr>
          <w:rFonts w:ascii="Times New Roman" w:hAnsi="Times New Roman" w:cs="Times New Roman"/>
          <w:sz w:val="24"/>
          <w:szCs w:val="24"/>
        </w:rPr>
        <w:t xml:space="preserve"> характе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ра). Это предполагает овладение: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знаниями о значении родного и иностранных языков в современном мире;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сведениями о социокультурном портрете стран, говоря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щих на изучаемом иностранном языке, их символике и куль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турном наследии;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употребительной фоновой лексикой и реалиями страны изучаемого языка: традициями (в питании, проведении выход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ных дней, основных национальных праздников), распростра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нёнными образцами фольклора;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изведениях художественной литературы на изучаемом ино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странном языке;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умением распознавать и употреблять в устной и письмен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ной речи в ситуациях формального и неформального общения основные нормы речевого этикета, принятые в странах изучае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мого языка (реплики-клише, наиболее распространённую оце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ночную лексику);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умениями представлять родную страну и культуру на ино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странном языке; оказывать помощь зарубежным гостям в на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шей стране в ситуациях повседневного общения.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B1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переспрашивать, просить повторить, уточняя значение незнакомых слов;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использовать в качестве опоры при порождении соб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ственных высказываний ключевые слова, план к тексту, тема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тический словарь и т. д.;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прогнозировать содержание текста на основе заголовка, предварительно поставленных вопросов;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догадываться о значении незнакомых слов по контексту, по используемым собеседником жестам и мимике;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использовать синонимы, антонимы, описания понятия при дефиците языковых средств.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4EB1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434EB1">
        <w:rPr>
          <w:rFonts w:ascii="Times New Roman" w:hAnsi="Times New Roman" w:cs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Формируются умения: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lastRenderedPageBreak/>
        <w:t>• работать с информацией: сокращение, расширение уст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ной и письменной информации, создание второго текста по аналогии, заполнение таблиц;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работать с прослушанным и письменным текстом: извлече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ние основной информации, извлечение запрашиваемой или нуж</w:t>
      </w:r>
      <w:r w:rsidRPr="00434EB1">
        <w:rPr>
          <w:rFonts w:ascii="Times New Roman" w:hAnsi="Times New Roman" w:cs="Times New Roman"/>
          <w:sz w:val="24"/>
          <w:szCs w:val="24"/>
        </w:rPr>
        <w:softHyphen/>
        <w:t>ной информации, извлечение полной и точной информации;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работать с разными источниками на иностранном языке: справочными материалами, словарями, </w:t>
      </w:r>
      <w:proofErr w:type="spellStart"/>
      <w:r w:rsidRPr="00434EB1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434EB1">
        <w:rPr>
          <w:rFonts w:ascii="Times New Roman" w:hAnsi="Times New Roman" w:cs="Times New Roman"/>
          <w:sz w:val="24"/>
          <w:szCs w:val="24"/>
        </w:rPr>
        <w:t>, литературой;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самостоятельно работать, рационально организовывая свой труд в классе и дома.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EB1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Формируются умения: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находить ключевые слова и социокультурные реалии при работе с текстом;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34EB1"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 w:rsidRPr="00434EB1">
        <w:rPr>
          <w:rFonts w:ascii="Times New Roman" w:hAnsi="Times New Roman" w:cs="Times New Roman"/>
          <w:sz w:val="24"/>
          <w:szCs w:val="24"/>
        </w:rPr>
        <w:t xml:space="preserve"> слова на основе языковой догадки;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осуществлять словообразовательный анализ слов;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выборочно использовать перевод;</w:t>
      </w: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B1">
        <w:rPr>
          <w:rFonts w:ascii="Times New Roman" w:hAnsi="Times New Roman" w:cs="Times New Roman"/>
          <w:sz w:val="24"/>
          <w:szCs w:val="24"/>
        </w:rPr>
        <w:t>• пользоваться двуязычным и толковым словарями.</w:t>
      </w: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B1" w:rsidRPr="0061478F" w:rsidRDefault="00434EB1" w:rsidP="00614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78F" w:rsidRPr="008C3D31" w:rsidRDefault="0061478F" w:rsidP="008C3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D31" w:rsidRDefault="00434EB1" w:rsidP="00434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B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434EB1" w:rsidRPr="00434EB1" w:rsidRDefault="00434EB1" w:rsidP="00434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B1">
        <w:rPr>
          <w:rFonts w:ascii="Times New Roman" w:hAnsi="Times New Roman" w:cs="Times New Roman"/>
          <w:b/>
          <w:sz w:val="24"/>
          <w:szCs w:val="24"/>
        </w:rPr>
        <w:t>5 класс немецкий</w:t>
      </w:r>
    </w:p>
    <w:tbl>
      <w:tblPr>
        <w:tblStyle w:val="a3"/>
        <w:tblW w:w="10200" w:type="dxa"/>
        <w:tblInd w:w="-5" w:type="dxa"/>
        <w:tblLook w:val="04A0"/>
      </w:tblPr>
      <w:tblGrid>
        <w:gridCol w:w="567"/>
        <w:gridCol w:w="5528"/>
        <w:gridCol w:w="907"/>
        <w:gridCol w:w="1699"/>
        <w:gridCol w:w="1499"/>
      </w:tblGrid>
      <w:tr w:rsidR="00434EB1" w:rsidRPr="00434EB1" w:rsidTr="00434EB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434EB1" w:rsidRPr="00434EB1" w:rsidTr="00434EB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</w:tr>
      <w:tr w:rsidR="00434EB1" w:rsidRPr="00434EB1" w:rsidTr="00434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Знакомство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1. Знакомство с предметом. Алфавит. Основные правила чтения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2. Ситуация «Знакомство». Основные правила чтения.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3. Спряжение глаголов. Порядок слов повелительного предложения.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 xml:space="preserve">4. Вопросительные слова. Порядок слов в вопросительном предложении. Глагол-связка </w:t>
            </w:r>
            <w:r w:rsidRPr="00434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Мой класс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1. Мой класс. Телефонные номера. Числительные от 0 до 20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2. После уроков. Числительные от 21 до 100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3. Школьные принадлежности. Числительные от 0 до 1000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Контрольная работа №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4EB1" w:rsidRPr="00434EB1" w:rsidTr="00434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Животные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1. Животные. Винительный падеж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2. Домашние питомцы. Вопросы без вопросительного слова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3. Описание животных. Множественное число существительных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4. Животные в Германии и России. Множественное число существительных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i/>
                <w:sz w:val="24"/>
                <w:szCs w:val="24"/>
              </w:rPr>
              <w:t>5. Маленькая перемена. Защита проектов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Мой день в школе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 xml:space="preserve">1. Распорядок дня. Время 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 xml:space="preserve">2. Предлоги </w:t>
            </w:r>
            <w:r w:rsidRPr="00434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4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</w:t>
            </w: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. Школьный день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Контрольная работа №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4EB1" w:rsidRPr="00434EB1" w:rsidTr="00434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Хобби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1. Свободное время. Глаголы с изменяемой корневой гласной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2. Глаголы с отделяемой приставкой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3. Свободное время немецких подростков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 xml:space="preserve">4. Модальный глагол </w:t>
            </w:r>
            <w:r w:rsidRPr="00434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434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nnen</w:t>
            </w:r>
            <w:proofErr w:type="spellEnd"/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Моя семья?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1. Рассказ о семье. Притяжательные местоимения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2. Семья друга из Германии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3. Профессии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4. Моя семья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5. Контрольная работа № 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4EB1" w:rsidRPr="00434EB1" w:rsidTr="00434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Сколько это стоит?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1. Активный отдых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2. Желания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3. В магазине. Цены на покупки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4. Карманные деньги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5. Список пожеланий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6. Большая перемена. Защита проектов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7. Контрольная работа № 4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8-9. Чтение</w:t>
            </w:r>
          </w:p>
          <w:p w:rsidR="00434EB1" w:rsidRPr="00434EB1" w:rsidRDefault="00434EB1" w:rsidP="0043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sz w:val="24"/>
                <w:szCs w:val="24"/>
              </w:rPr>
              <w:t>10. Повторение изученного за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4EB1" w:rsidRPr="00434EB1" w:rsidTr="00434E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1" w:rsidRPr="00434EB1" w:rsidRDefault="00434EB1" w:rsidP="0043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34EB1" w:rsidRPr="00434EB1" w:rsidRDefault="00434EB1" w:rsidP="00434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Default="00434EB1" w:rsidP="00434EB1">
      <w:pPr>
        <w:widowControl w:val="0"/>
        <w:suppressAutoHyphens/>
        <w:spacing w:after="20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ar-SA"/>
        </w:rPr>
        <w:sectPr w:rsidR="00434EB1" w:rsidSect="008C3D3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434EB1" w:rsidRPr="00434EB1" w:rsidRDefault="00434EB1" w:rsidP="00434EB1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ar-SA"/>
        </w:rPr>
      </w:pPr>
      <w:r w:rsidRPr="00434EB1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ar-SA"/>
        </w:rPr>
        <w:lastRenderedPageBreak/>
        <w:t>Приложение 1</w:t>
      </w:r>
    </w:p>
    <w:p w:rsidR="00434EB1" w:rsidRPr="00434EB1" w:rsidRDefault="00434EB1" w:rsidP="00434EB1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</w:pPr>
      <w:r w:rsidRPr="00434EB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  <w:t>Календарно-тематическое планирование 5 класс</w:t>
      </w:r>
    </w:p>
    <w:tbl>
      <w:tblPr>
        <w:tblStyle w:val="1"/>
        <w:tblW w:w="0" w:type="auto"/>
        <w:tblLayout w:type="fixed"/>
        <w:tblLook w:val="04A0"/>
      </w:tblPr>
      <w:tblGrid>
        <w:gridCol w:w="675"/>
        <w:gridCol w:w="3119"/>
        <w:gridCol w:w="992"/>
        <w:gridCol w:w="992"/>
        <w:gridCol w:w="993"/>
        <w:gridCol w:w="5840"/>
        <w:gridCol w:w="1814"/>
      </w:tblGrid>
      <w:tr w:rsidR="00434EB1" w:rsidRPr="00434EB1" w:rsidTr="0095628E">
        <w:tc>
          <w:tcPr>
            <w:tcW w:w="675" w:type="dxa"/>
            <w:vMerge w:val="restart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4EB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4EB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4EB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4EB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840" w:type="dxa"/>
            <w:vMerge w:val="restart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4EB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Планируемые результаты (УУД)</w:t>
            </w:r>
          </w:p>
        </w:tc>
        <w:tc>
          <w:tcPr>
            <w:tcW w:w="1814" w:type="dxa"/>
            <w:vMerge w:val="restart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4EB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Тип урока</w:t>
            </w:r>
          </w:p>
        </w:tc>
      </w:tr>
      <w:tr w:rsidR="00434EB1" w:rsidRPr="00434EB1" w:rsidTr="0095628E">
        <w:tc>
          <w:tcPr>
            <w:tcW w:w="675" w:type="dxa"/>
            <w:vMerge/>
          </w:tcPr>
          <w:p w:rsidR="00434EB1" w:rsidRPr="00434EB1" w:rsidRDefault="00434EB1" w:rsidP="00434E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</w:tcPr>
          <w:p w:rsidR="00434EB1" w:rsidRPr="00434EB1" w:rsidRDefault="00434EB1" w:rsidP="00434E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434EB1" w:rsidRPr="00434EB1" w:rsidRDefault="00434EB1" w:rsidP="00434E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4EB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93" w:type="dxa"/>
          </w:tcPr>
          <w:p w:rsidR="00434EB1" w:rsidRPr="00434EB1" w:rsidRDefault="00434EB1" w:rsidP="00434EB1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4EB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5840" w:type="dxa"/>
            <w:vMerge/>
          </w:tcPr>
          <w:p w:rsidR="00434EB1" w:rsidRPr="00434EB1" w:rsidRDefault="00434EB1" w:rsidP="00434E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vMerge/>
          </w:tcPr>
          <w:p w:rsidR="00434EB1" w:rsidRPr="00434EB1" w:rsidRDefault="00434EB1" w:rsidP="00434EB1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434EB1" w:rsidRPr="00434EB1" w:rsidTr="00434EB1">
        <w:tc>
          <w:tcPr>
            <w:tcW w:w="14425" w:type="dxa"/>
            <w:gridSpan w:val="7"/>
          </w:tcPr>
          <w:p w:rsidR="00434EB1" w:rsidRPr="00434EB1" w:rsidRDefault="00434EB1" w:rsidP="00434EB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5835">
              <w:rPr>
                <w:rFonts w:ascii="Times New Roman" w:hAnsi="Times New Roman"/>
                <w:b/>
                <w:sz w:val="24"/>
                <w:szCs w:val="24"/>
              </w:rPr>
              <w:t>Знакомство</w:t>
            </w:r>
          </w:p>
        </w:tc>
      </w:tr>
      <w:tr w:rsidR="00434EB1" w:rsidRPr="00434EB1" w:rsidTr="0095628E">
        <w:trPr>
          <w:trHeight w:val="293"/>
        </w:trPr>
        <w:tc>
          <w:tcPr>
            <w:tcW w:w="675" w:type="dxa"/>
          </w:tcPr>
          <w:p w:rsidR="00434EB1" w:rsidRPr="00434EB1" w:rsidRDefault="00434EB1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4E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19" w:type="dxa"/>
          </w:tcPr>
          <w:p w:rsidR="00434EB1" w:rsidRPr="00434EB1" w:rsidRDefault="00434EB1" w:rsidP="00434E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4E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предметом. Алфавит. Основные правила чтения</w:t>
            </w: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434EB1" w:rsidRPr="00434EB1" w:rsidRDefault="00434EB1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434EB1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Познакомить с произносительными особенностями немецкой речи; учить чтению, пониманию на слух в мини-диалогах элементарных форм приветствия и их воспроизведение</w:t>
            </w:r>
          </w:p>
        </w:tc>
        <w:tc>
          <w:tcPr>
            <w:tcW w:w="1814" w:type="dxa"/>
          </w:tcPr>
          <w:p w:rsidR="00434EB1" w:rsidRPr="00434EB1" w:rsidRDefault="00434EB1" w:rsidP="00434EB1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4EB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</w:t>
            </w:r>
          </w:p>
        </w:tc>
      </w:tr>
      <w:tr w:rsidR="00434EB1" w:rsidRPr="00434EB1" w:rsidTr="0095628E">
        <w:trPr>
          <w:trHeight w:val="293"/>
        </w:trPr>
        <w:tc>
          <w:tcPr>
            <w:tcW w:w="675" w:type="dxa"/>
          </w:tcPr>
          <w:p w:rsidR="00434EB1" w:rsidRPr="00434EB1" w:rsidRDefault="0095628E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19" w:type="dxa"/>
          </w:tcPr>
          <w:p w:rsidR="00434EB1" w:rsidRPr="00434EB1" w:rsidRDefault="007629BA" w:rsidP="00434E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Ситуация «Знако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мство». Основные правила чтения</w:t>
            </w: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434EB1" w:rsidRPr="00434EB1" w:rsidRDefault="00434EB1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434EB1" w:rsidRPr="00434EB1" w:rsidRDefault="00A95396" w:rsidP="00434EB1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Научить учащихся знакомиться на немецком языке: называть своё имя, место жительства, расспрашивать об этом собеседника</w:t>
            </w:r>
          </w:p>
        </w:tc>
        <w:tc>
          <w:tcPr>
            <w:tcW w:w="1814" w:type="dxa"/>
          </w:tcPr>
          <w:p w:rsidR="00434EB1" w:rsidRPr="00434EB1" w:rsidRDefault="0095628E" w:rsidP="00434EB1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434EB1" w:rsidRPr="00434EB1" w:rsidTr="0095628E">
        <w:trPr>
          <w:trHeight w:val="293"/>
        </w:trPr>
        <w:tc>
          <w:tcPr>
            <w:tcW w:w="675" w:type="dxa"/>
          </w:tcPr>
          <w:p w:rsidR="00434EB1" w:rsidRPr="00434EB1" w:rsidRDefault="0095628E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19" w:type="dxa"/>
          </w:tcPr>
          <w:p w:rsidR="00434EB1" w:rsidRPr="00434EB1" w:rsidRDefault="007629BA" w:rsidP="00434E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Спряжение глаголов. Порядок слов повелительного предложения</w:t>
            </w: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434EB1" w:rsidRPr="00434EB1" w:rsidRDefault="00434EB1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A95396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Научить учащихся</w:t>
            </w:r>
          </w:p>
          <w:p w:rsidR="00434EB1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сообщать</w:t>
            </w:r>
            <w:r w:rsidR="009562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сведения о себе и запрашивать </w:t>
            </w: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сведения в ситуации «Знакомство»</w:t>
            </w:r>
          </w:p>
        </w:tc>
        <w:tc>
          <w:tcPr>
            <w:tcW w:w="1814" w:type="dxa"/>
          </w:tcPr>
          <w:p w:rsidR="00434EB1" w:rsidRPr="00434EB1" w:rsidRDefault="0095628E" w:rsidP="00434EB1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</w:tr>
      <w:tr w:rsidR="00434EB1" w:rsidRPr="00434EB1" w:rsidTr="0095628E">
        <w:trPr>
          <w:trHeight w:val="293"/>
        </w:trPr>
        <w:tc>
          <w:tcPr>
            <w:tcW w:w="675" w:type="dxa"/>
          </w:tcPr>
          <w:p w:rsidR="00434EB1" w:rsidRPr="00434EB1" w:rsidRDefault="0095628E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119" w:type="dxa"/>
          </w:tcPr>
          <w:p w:rsidR="00434EB1" w:rsidRPr="00434EB1" w:rsidRDefault="007629BA" w:rsidP="00434E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Вопросительные слова. Порядок слов в вопросительном предложении. Глагол-связка </w:t>
            </w: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sein</w:t>
            </w: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434EB1" w:rsidRPr="00434EB1" w:rsidRDefault="00434EB1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434EB1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Повторить алфавит и правила чтения, учить диалогической речи в рамках темы «Знакомство», познакомить с лексичес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ким и грамматическим материалом.</w:t>
            </w:r>
          </w:p>
        </w:tc>
        <w:tc>
          <w:tcPr>
            <w:tcW w:w="1814" w:type="dxa"/>
          </w:tcPr>
          <w:p w:rsidR="00434EB1" w:rsidRPr="00434EB1" w:rsidRDefault="0095628E" w:rsidP="00434EB1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</w:tr>
      <w:tr w:rsidR="00C02949" w:rsidRPr="00434EB1" w:rsidTr="00514793">
        <w:trPr>
          <w:trHeight w:val="293"/>
        </w:trPr>
        <w:tc>
          <w:tcPr>
            <w:tcW w:w="14425" w:type="dxa"/>
            <w:gridSpan w:val="7"/>
          </w:tcPr>
          <w:p w:rsidR="00C02949" w:rsidRPr="00434EB1" w:rsidRDefault="00C02949" w:rsidP="00A9539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Мой класс</w:t>
            </w:r>
          </w:p>
        </w:tc>
      </w:tr>
      <w:tr w:rsidR="00434EB1" w:rsidRPr="00434EB1" w:rsidTr="0095628E">
        <w:trPr>
          <w:trHeight w:val="293"/>
        </w:trPr>
        <w:tc>
          <w:tcPr>
            <w:tcW w:w="675" w:type="dxa"/>
          </w:tcPr>
          <w:p w:rsidR="00434EB1" w:rsidRPr="00434EB1" w:rsidRDefault="0095628E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119" w:type="dxa"/>
          </w:tcPr>
          <w:p w:rsidR="00434EB1" w:rsidRPr="00434EB1" w:rsidRDefault="007629BA" w:rsidP="00434E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Мой класс. Телефонные номера. Числительные от 0 до 20</w:t>
            </w: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434EB1" w:rsidRPr="00434EB1" w:rsidRDefault="00434EB1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434EB1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Познакомить с новой лексикой, темой, активизировать лексику устно и на письме.Познакомить с числительными от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, активизировать лексику в игровых ситуациях.</w:t>
            </w:r>
          </w:p>
        </w:tc>
        <w:tc>
          <w:tcPr>
            <w:tcW w:w="1814" w:type="dxa"/>
          </w:tcPr>
          <w:p w:rsidR="00434EB1" w:rsidRPr="00434EB1" w:rsidRDefault="0095628E" w:rsidP="00434EB1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434EB1" w:rsidRPr="00434EB1" w:rsidTr="0095628E">
        <w:trPr>
          <w:trHeight w:val="293"/>
        </w:trPr>
        <w:tc>
          <w:tcPr>
            <w:tcW w:w="675" w:type="dxa"/>
          </w:tcPr>
          <w:p w:rsidR="00434EB1" w:rsidRPr="00434EB1" w:rsidRDefault="0095628E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119" w:type="dxa"/>
          </w:tcPr>
          <w:p w:rsidR="00434EB1" w:rsidRPr="00434EB1" w:rsidRDefault="007629BA" w:rsidP="00434E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уроков. Числительные от 21 до 100</w:t>
            </w: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434EB1" w:rsidRPr="00434EB1" w:rsidRDefault="00434EB1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434EB1" w:rsidRPr="00434EB1" w:rsidRDefault="00A95396" w:rsidP="00434EB1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Познакомить с числительными от 20 до 1000, активизировать лексику в игровых ситуациях.</w:t>
            </w:r>
          </w:p>
        </w:tc>
        <w:tc>
          <w:tcPr>
            <w:tcW w:w="1814" w:type="dxa"/>
          </w:tcPr>
          <w:p w:rsidR="00434EB1" w:rsidRPr="00434EB1" w:rsidRDefault="0095628E" w:rsidP="00434EB1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434EB1" w:rsidRPr="00434EB1" w:rsidTr="0095628E">
        <w:trPr>
          <w:trHeight w:val="293"/>
        </w:trPr>
        <w:tc>
          <w:tcPr>
            <w:tcW w:w="675" w:type="dxa"/>
          </w:tcPr>
          <w:p w:rsidR="00434EB1" w:rsidRPr="00434EB1" w:rsidRDefault="0095628E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119" w:type="dxa"/>
          </w:tcPr>
          <w:p w:rsidR="00434EB1" w:rsidRPr="00434EB1" w:rsidRDefault="007629BA" w:rsidP="00434E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Школьные принадлежности. Числительные от 0 до 1000</w:t>
            </w: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434EB1" w:rsidRPr="00434EB1" w:rsidRDefault="00434EB1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434EB1" w:rsidRPr="00434EB1" w:rsidRDefault="00A95396" w:rsidP="00434EB1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Познакомить с новой лексикой, активизировать лексику устно и на письме.</w:t>
            </w:r>
          </w:p>
        </w:tc>
        <w:tc>
          <w:tcPr>
            <w:tcW w:w="1814" w:type="dxa"/>
          </w:tcPr>
          <w:p w:rsidR="00434EB1" w:rsidRPr="00434EB1" w:rsidRDefault="0095628E" w:rsidP="00434EB1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</w:tr>
      <w:tr w:rsidR="00434EB1" w:rsidRPr="00434EB1" w:rsidTr="0095628E">
        <w:trPr>
          <w:trHeight w:val="293"/>
        </w:trPr>
        <w:tc>
          <w:tcPr>
            <w:tcW w:w="675" w:type="dxa"/>
          </w:tcPr>
          <w:p w:rsidR="00434EB1" w:rsidRPr="00434EB1" w:rsidRDefault="0095628E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119" w:type="dxa"/>
          </w:tcPr>
          <w:p w:rsidR="00434EB1" w:rsidRPr="00434EB1" w:rsidRDefault="007629BA" w:rsidP="00434E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434EB1" w:rsidRPr="00434EB1" w:rsidRDefault="00434EB1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434EB1" w:rsidRPr="00434EB1" w:rsidRDefault="00A95396" w:rsidP="00434EB1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Контроль усвоенного материала.</w:t>
            </w:r>
          </w:p>
        </w:tc>
        <w:tc>
          <w:tcPr>
            <w:tcW w:w="1814" w:type="dxa"/>
          </w:tcPr>
          <w:p w:rsidR="00434EB1" w:rsidRPr="00434EB1" w:rsidRDefault="0095628E" w:rsidP="00434EB1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 и умений</w:t>
            </w:r>
          </w:p>
        </w:tc>
      </w:tr>
      <w:tr w:rsidR="00C02949" w:rsidRPr="00434EB1" w:rsidTr="008D44DE">
        <w:trPr>
          <w:trHeight w:val="293"/>
        </w:trPr>
        <w:tc>
          <w:tcPr>
            <w:tcW w:w="14425" w:type="dxa"/>
            <w:gridSpan w:val="7"/>
          </w:tcPr>
          <w:p w:rsidR="00C02949" w:rsidRPr="00434EB1" w:rsidRDefault="00C02949" w:rsidP="00A9539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Животные</w:t>
            </w:r>
          </w:p>
        </w:tc>
      </w:tr>
      <w:tr w:rsidR="00434EB1" w:rsidRPr="00434EB1" w:rsidTr="0095628E">
        <w:trPr>
          <w:trHeight w:val="293"/>
        </w:trPr>
        <w:tc>
          <w:tcPr>
            <w:tcW w:w="675" w:type="dxa"/>
          </w:tcPr>
          <w:p w:rsidR="00434EB1" w:rsidRPr="00434EB1" w:rsidRDefault="0095628E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119" w:type="dxa"/>
          </w:tcPr>
          <w:p w:rsidR="00434EB1" w:rsidRPr="00434EB1" w:rsidRDefault="007629BA" w:rsidP="00434E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Животные. Винительный падеж</w:t>
            </w: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434EB1" w:rsidRPr="00434EB1" w:rsidRDefault="00434EB1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434EB1" w:rsidRPr="00434EB1" w:rsidRDefault="00A95396" w:rsidP="00434EB1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Познакомить с новой лексикой, активизировать лексику устно и на письме.</w:t>
            </w:r>
          </w:p>
        </w:tc>
        <w:tc>
          <w:tcPr>
            <w:tcW w:w="1814" w:type="dxa"/>
          </w:tcPr>
          <w:p w:rsidR="00434EB1" w:rsidRPr="00434EB1" w:rsidRDefault="0095628E" w:rsidP="00434EB1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434EB1" w:rsidRPr="00434EB1" w:rsidTr="0095628E">
        <w:trPr>
          <w:trHeight w:val="293"/>
        </w:trPr>
        <w:tc>
          <w:tcPr>
            <w:tcW w:w="675" w:type="dxa"/>
          </w:tcPr>
          <w:p w:rsidR="00434EB1" w:rsidRPr="00434EB1" w:rsidRDefault="0095628E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119" w:type="dxa"/>
          </w:tcPr>
          <w:p w:rsidR="00434EB1" w:rsidRPr="00434EB1" w:rsidRDefault="007629BA" w:rsidP="00434E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Домашние питомцы. Вопросы без вопросительного слова</w:t>
            </w: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434EB1" w:rsidRPr="00434EB1" w:rsidRDefault="00434EB1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434EB1" w:rsidRPr="00434EB1" w:rsidRDefault="00A95396" w:rsidP="00434EB1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Учить читать, находить нужную информацию в тексте, выполнять упражнения к текстам.</w:t>
            </w:r>
          </w:p>
        </w:tc>
        <w:tc>
          <w:tcPr>
            <w:tcW w:w="1814" w:type="dxa"/>
          </w:tcPr>
          <w:p w:rsidR="00434EB1" w:rsidRPr="00434EB1" w:rsidRDefault="0095628E" w:rsidP="00434EB1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434EB1" w:rsidRPr="00434EB1" w:rsidTr="0095628E">
        <w:trPr>
          <w:trHeight w:val="293"/>
        </w:trPr>
        <w:tc>
          <w:tcPr>
            <w:tcW w:w="675" w:type="dxa"/>
          </w:tcPr>
          <w:p w:rsidR="00434EB1" w:rsidRPr="00434EB1" w:rsidRDefault="0095628E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119" w:type="dxa"/>
          </w:tcPr>
          <w:p w:rsidR="00434EB1" w:rsidRPr="00434EB1" w:rsidRDefault="007629BA" w:rsidP="00434E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животных. Множественное число существительных</w:t>
            </w: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434EB1" w:rsidRPr="00434EB1" w:rsidRDefault="00434EB1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434EB1" w:rsidRPr="00434EB1" w:rsidRDefault="00A95396" w:rsidP="00434EB1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Научить вести беседу, употребляя соответствующие клише.</w:t>
            </w:r>
          </w:p>
        </w:tc>
        <w:tc>
          <w:tcPr>
            <w:tcW w:w="1814" w:type="dxa"/>
          </w:tcPr>
          <w:p w:rsidR="00434EB1" w:rsidRPr="00434EB1" w:rsidRDefault="0095628E" w:rsidP="00434EB1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434EB1" w:rsidRPr="00434EB1" w:rsidTr="0095628E">
        <w:trPr>
          <w:trHeight w:val="293"/>
        </w:trPr>
        <w:tc>
          <w:tcPr>
            <w:tcW w:w="675" w:type="dxa"/>
          </w:tcPr>
          <w:p w:rsidR="00434EB1" w:rsidRPr="00434EB1" w:rsidRDefault="0095628E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119" w:type="dxa"/>
          </w:tcPr>
          <w:p w:rsidR="00434EB1" w:rsidRPr="00434EB1" w:rsidRDefault="007629BA" w:rsidP="00434E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Животные в Германии и России. Множественное число существительных</w:t>
            </w: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434EB1" w:rsidRPr="00434EB1" w:rsidRDefault="00434EB1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434EB1" w:rsidRPr="00434EB1" w:rsidRDefault="00A95396" w:rsidP="00434EB1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Учить письменной речи, проверить навыки селективного чтения, активизировать лексические знания и навыки аудирования.</w:t>
            </w:r>
          </w:p>
        </w:tc>
        <w:tc>
          <w:tcPr>
            <w:tcW w:w="1814" w:type="dxa"/>
          </w:tcPr>
          <w:p w:rsidR="00434EB1" w:rsidRPr="00434EB1" w:rsidRDefault="0095628E" w:rsidP="00434EB1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434EB1" w:rsidRPr="00434EB1" w:rsidTr="0095628E">
        <w:trPr>
          <w:trHeight w:val="293"/>
        </w:trPr>
        <w:tc>
          <w:tcPr>
            <w:tcW w:w="675" w:type="dxa"/>
          </w:tcPr>
          <w:p w:rsidR="00434EB1" w:rsidRPr="00434EB1" w:rsidRDefault="0095628E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119" w:type="dxa"/>
          </w:tcPr>
          <w:p w:rsidR="00434EB1" w:rsidRPr="00434EB1" w:rsidRDefault="007629BA" w:rsidP="00434E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Маленькая перемена. Защита проектов</w:t>
            </w: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434EB1" w:rsidRPr="00434EB1" w:rsidRDefault="00434EB1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434EB1" w:rsidRPr="00434EB1" w:rsidRDefault="00A95396" w:rsidP="00434EB1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Интеграция полученных навыков и умений.</w:t>
            </w:r>
          </w:p>
        </w:tc>
        <w:tc>
          <w:tcPr>
            <w:tcW w:w="1814" w:type="dxa"/>
          </w:tcPr>
          <w:p w:rsidR="00434EB1" w:rsidRPr="00434EB1" w:rsidRDefault="0095628E" w:rsidP="00434EB1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</w:tr>
      <w:tr w:rsidR="00C02949" w:rsidRPr="00434EB1" w:rsidTr="00143625">
        <w:trPr>
          <w:trHeight w:val="293"/>
        </w:trPr>
        <w:tc>
          <w:tcPr>
            <w:tcW w:w="14425" w:type="dxa"/>
            <w:gridSpan w:val="7"/>
          </w:tcPr>
          <w:p w:rsidR="00C02949" w:rsidRPr="00434EB1" w:rsidRDefault="00C02949" w:rsidP="00A9539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Мой день в школе</w:t>
            </w:r>
          </w:p>
        </w:tc>
      </w:tr>
      <w:tr w:rsidR="00434EB1" w:rsidRPr="00434EB1" w:rsidTr="0095628E">
        <w:trPr>
          <w:trHeight w:val="293"/>
        </w:trPr>
        <w:tc>
          <w:tcPr>
            <w:tcW w:w="675" w:type="dxa"/>
          </w:tcPr>
          <w:p w:rsidR="00434EB1" w:rsidRPr="00434EB1" w:rsidRDefault="0095628E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119" w:type="dxa"/>
          </w:tcPr>
          <w:p w:rsidR="00434EB1" w:rsidRPr="00434EB1" w:rsidRDefault="007629BA" w:rsidP="00434E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Распорядок дня. Время</w:t>
            </w: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34EB1" w:rsidRPr="00434EB1" w:rsidRDefault="00434EB1" w:rsidP="00434EB1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434EB1" w:rsidRPr="00434EB1" w:rsidRDefault="00434EB1" w:rsidP="00434EB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434EB1" w:rsidRPr="00434EB1" w:rsidRDefault="00A95396" w:rsidP="00434EB1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Познакомить с новой лексикой, активизировать лексику устно и на письме.</w:t>
            </w:r>
          </w:p>
        </w:tc>
        <w:tc>
          <w:tcPr>
            <w:tcW w:w="1814" w:type="dxa"/>
          </w:tcPr>
          <w:p w:rsidR="00434EB1" w:rsidRPr="00434EB1" w:rsidRDefault="0095628E" w:rsidP="00434EB1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Предлоги </w:t>
            </w: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um</w:t>
            </w: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von</w:t>
            </w: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bis</w:t>
            </w:r>
            <w:proofErr w:type="spellEnd"/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Школьный день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Научить вести беседу, употребляя соответствующие клише.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Контроль усвоенного материала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</w:tr>
      <w:tr w:rsidR="00A95396" w:rsidRPr="00434EB1" w:rsidTr="00EF305D">
        <w:trPr>
          <w:trHeight w:val="293"/>
        </w:trPr>
        <w:tc>
          <w:tcPr>
            <w:tcW w:w="14425" w:type="dxa"/>
            <w:gridSpan w:val="7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Хобби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Свободное время. Глаголы с изменяемой корневой гласной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Учить читать, находить нужную информацию в тексте, выполнять упражнения к текстам.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Глаголы с отделяемой приставкой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Познакомить с новой лексикой, активизировать лексику устно и на письме.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Свободное время немецких </w:t>
            </w: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подростков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Учить письменной речи, проверить навыки </w:t>
            </w: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селективного чтения, активизировать лексические знания и навыки аудирования.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20.</w:t>
            </w:r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Модальный глагол </w:t>
            </w:r>
            <w:proofErr w:type="spellStart"/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können</w:t>
            </w:r>
            <w:proofErr w:type="spellEnd"/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Научить вести беседу, употребляя соответствующие клише.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A95396" w:rsidRPr="00434EB1" w:rsidTr="00B2256C">
        <w:trPr>
          <w:trHeight w:val="293"/>
        </w:trPr>
        <w:tc>
          <w:tcPr>
            <w:tcW w:w="14425" w:type="dxa"/>
            <w:gridSpan w:val="7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Моя семья?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 о семье. Притяжательные местоимения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Учить читать, находить нужную информацию в тексте, выполнять упражнения к текстам.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Семья друга из Германии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Учить письменной речи, проверить навыки селективного чтения, активизировать лексические знания и навыки аудирования.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Познакомить с новой лексикой, активизировать лексику устно и на письме.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Научить вести беседу, употребляя соответствующие клише.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Контроль усвоенного материала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</w:tr>
      <w:tr w:rsidR="00A95396" w:rsidRPr="00434EB1" w:rsidTr="007E07BD">
        <w:trPr>
          <w:trHeight w:val="293"/>
        </w:trPr>
        <w:tc>
          <w:tcPr>
            <w:tcW w:w="14425" w:type="dxa"/>
            <w:gridSpan w:val="7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Сколько это стоит?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Учить читать, находить нужную информацию в тексте, выполнять упражнения к текстам.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Желания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Познакомить с новой лексикой, активизировать лексику устно и на письме.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магазине. Цены на покупки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Учить письменной речи, проверить навыки селективного чтения, активизировать лексические знания и навыки аудирования.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Карманные деньги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Научить вести беседу, употребляя соответствующие клише.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Список пожеланий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Научить вести беседу, используя клише и картинки, читать текст с поиском детальной информации, переводить текст.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Большая перемена. Защита </w:t>
            </w:r>
            <w:r w:rsidRPr="007629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проектов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Интеграция полученных навыков и умений.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 и умений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32.</w:t>
            </w:r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Контроль усвоенного материала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33/ 34.</w:t>
            </w:r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9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Учить читать, находить нужную информацию в тексте, выполнять упражнения к текстам.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</w:tr>
      <w:tr w:rsidR="00A95396" w:rsidRPr="00434EB1" w:rsidTr="0095628E">
        <w:trPr>
          <w:trHeight w:val="293"/>
        </w:trPr>
        <w:tc>
          <w:tcPr>
            <w:tcW w:w="675" w:type="dxa"/>
          </w:tcPr>
          <w:p w:rsidR="00A95396" w:rsidRPr="00434EB1" w:rsidRDefault="0095628E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35.</w:t>
            </w:r>
            <w:bookmarkStart w:id="0" w:name="_GoBack"/>
            <w:bookmarkEnd w:id="0"/>
          </w:p>
        </w:tc>
        <w:tc>
          <w:tcPr>
            <w:tcW w:w="3119" w:type="dxa"/>
          </w:tcPr>
          <w:p w:rsidR="00A95396" w:rsidRPr="00434EB1" w:rsidRDefault="00A95396" w:rsidP="00A95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9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изученного за год</w:t>
            </w: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A95396" w:rsidRPr="00434EB1" w:rsidRDefault="00A95396" w:rsidP="00A9539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5396" w:rsidRPr="00434EB1" w:rsidRDefault="00A95396" w:rsidP="00A9539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</w:tcPr>
          <w:p w:rsidR="00A95396" w:rsidRPr="00434EB1" w:rsidRDefault="00A95396" w:rsidP="00A95396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Систематизировать знания и умения, полученные за год.</w:t>
            </w:r>
          </w:p>
        </w:tc>
        <w:tc>
          <w:tcPr>
            <w:tcW w:w="1814" w:type="dxa"/>
          </w:tcPr>
          <w:p w:rsidR="00A95396" w:rsidRPr="00434EB1" w:rsidRDefault="0095628E" w:rsidP="00A9539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</w:tr>
    </w:tbl>
    <w:p w:rsid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9BA" w:rsidRDefault="007629BA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B1" w:rsidRPr="00434EB1" w:rsidRDefault="00434EB1" w:rsidP="00434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34EB1" w:rsidRPr="00434EB1" w:rsidSect="00434EB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0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586D12"/>
    <w:multiLevelType w:val="hybridMultilevel"/>
    <w:tmpl w:val="C41A9F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  <w:num w:numId="12">
    <w:abstractNumId w:val="14"/>
  </w:num>
  <w:num w:numId="13">
    <w:abstractNumId w:val="15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D31"/>
    <w:rsid w:val="00402EA7"/>
    <w:rsid w:val="00434EB1"/>
    <w:rsid w:val="005D72DB"/>
    <w:rsid w:val="0061478F"/>
    <w:rsid w:val="007629BA"/>
    <w:rsid w:val="008C3D31"/>
    <w:rsid w:val="0095628E"/>
    <w:rsid w:val="00A95396"/>
    <w:rsid w:val="00C02949"/>
    <w:rsid w:val="00EB6260"/>
    <w:rsid w:val="00FF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34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4509</Words>
  <Characters>25705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СЕРВЕР</cp:lastModifiedBy>
  <cp:revision>3</cp:revision>
  <dcterms:created xsi:type="dcterms:W3CDTF">2018-09-28T06:04:00Z</dcterms:created>
  <dcterms:modified xsi:type="dcterms:W3CDTF">2018-09-28T08:15:00Z</dcterms:modified>
</cp:coreProperties>
</file>