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F" w:rsidRDefault="005D20BF" w:rsidP="00323803">
      <w:pPr>
        <w:spacing w:line="360" w:lineRule="auto"/>
        <w:rPr>
          <w:sz w:val="28"/>
          <w:szCs w:val="28"/>
        </w:rPr>
      </w:pP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</w:p>
    <w:p w:rsidR="00226FEB" w:rsidRDefault="00C20185" w:rsidP="00226FE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695" cy="2037642"/>
            <wp:effectExtent l="19050" t="0" r="1905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03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EB" w:rsidRDefault="00226FEB" w:rsidP="00226FE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FEB" w:rsidRDefault="00226FEB" w:rsidP="00226FE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FEB" w:rsidRDefault="00226FEB" w:rsidP="00226FE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FEB" w:rsidRDefault="00226FEB" w:rsidP="00226FE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26FEB" w:rsidRDefault="00B017D4" w:rsidP="00226FE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6FE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изобразительному искусству</w:t>
      </w:r>
      <w:r w:rsidR="00226FEB">
        <w:rPr>
          <w:rFonts w:ascii="Times New Roman" w:hAnsi="Times New Roman" w:cs="Times New Roman"/>
          <w:b/>
          <w:sz w:val="28"/>
          <w:szCs w:val="28"/>
        </w:rPr>
        <w:t xml:space="preserve">  2 класса</w:t>
      </w:r>
    </w:p>
    <w:p w:rsidR="00226FEB" w:rsidRDefault="00323803" w:rsidP="00226F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226FEB">
        <w:rPr>
          <w:b/>
          <w:bCs/>
          <w:sz w:val="28"/>
          <w:szCs w:val="28"/>
        </w:rPr>
        <w:t xml:space="preserve"> учебный год</w:t>
      </w: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</w:p>
    <w:p w:rsidR="00226FEB" w:rsidRDefault="00226FEB" w:rsidP="00226FEB">
      <w:pPr>
        <w:spacing w:line="360" w:lineRule="auto"/>
        <w:rPr>
          <w:sz w:val="28"/>
          <w:szCs w:val="28"/>
        </w:rPr>
      </w:pP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</w:p>
    <w:p w:rsidR="00226FEB" w:rsidRDefault="00226FEB" w:rsidP="00226FEB">
      <w:pPr>
        <w:spacing w:line="360" w:lineRule="auto"/>
        <w:jc w:val="center"/>
        <w:rPr>
          <w:sz w:val="28"/>
          <w:szCs w:val="28"/>
        </w:rPr>
      </w:pPr>
    </w:p>
    <w:p w:rsidR="00226FEB" w:rsidRDefault="00226FEB" w:rsidP="00226F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26FEB" w:rsidRDefault="00226FEB" w:rsidP="00226F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 </w:t>
      </w:r>
    </w:p>
    <w:p w:rsidR="00226FEB" w:rsidRDefault="00323803" w:rsidP="00226FE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Степанова Ольга Ивановна</w:t>
      </w:r>
      <w:r w:rsidR="00226FEB">
        <w:rPr>
          <w:sz w:val="28"/>
          <w:szCs w:val="28"/>
        </w:rPr>
        <w:t xml:space="preserve">                                                                 </w:t>
      </w:r>
      <w:r w:rsidR="00007E0C">
        <w:rPr>
          <w:sz w:val="28"/>
          <w:szCs w:val="28"/>
        </w:rPr>
        <w:t xml:space="preserve">        </w:t>
      </w:r>
    </w:p>
    <w:p w:rsidR="00226FEB" w:rsidRDefault="00226FEB" w:rsidP="00226FEB">
      <w:pPr>
        <w:spacing w:line="360" w:lineRule="auto"/>
        <w:rPr>
          <w:sz w:val="28"/>
          <w:szCs w:val="28"/>
        </w:rPr>
      </w:pPr>
    </w:p>
    <w:p w:rsidR="00007E0C" w:rsidRDefault="00007E0C" w:rsidP="00007E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A752D">
        <w:rPr>
          <w:sz w:val="28"/>
          <w:szCs w:val="28"/>
        </w:rPr>
        <w:t>8 год</w:t>
      </w:r>
    </w:p>
    <w:p w:rsidR="00007E0C" w:rsidRDefault="00007E0C" w:rsidP="00007E0C">
      <w:pPr>
        <w:spacing w:line="360" w:lineRule="auto"/>
        <w:jc w:val="center"/>
        <w:rPr>
          <w:sz w:val="28"/>
          <w:szCs w:val="28"/>
        </w:rPr>
      </w:pPr>
    </w:p>
    <w:p w:rsidR="00323803" w:rsidRDefault="00323803"/>
    <w:p w:rsidR="00226FEB" w:rsidRDefault="00226FEB"/>
    <w:p w:rsidR="00466735" w:rsidRPr="00226FEB" w:rsidRDefault="00466735" w:rsidP="00226FEB">
      <w:pPr>
        <w:ind w:firstLine="709"/>
        <w:jc w:val="both"/>
        <w:rPr>
          <w:b/>
          <w:bCs/>
        </w:rPr>
      </w:pPr>
      <w:r w:rsidRPr="003D7ED3">
        <w:t>Рабочая программа составлена на основе Федерального образовательного стандарта основного общего образования (2010 год) с изменениями и дополнениями; примерной образовательной программы основного  общего образования; образовательной программы основного общего образования МКОУ Марьевской СОШ ; учебного плану МКОУ Марьевской СОШ ,федерального перечня учебников; положения о рабочей программе МКОУ Марьевской СОШ</w:t>
      </w:r>
    </w:p>
    <w:p w:rsidR="00466735" w:rsidRPr="00226FEB" w:rsidRDefault="00466735" w:rsidP="00226FEB">
      <w:pPr>
        <w:ind w:firstLine="709"/>
        <w:jc w:val="both"/>
        <w:rPr>
          <w:b/>
          <w:bCs/>
        </w:rPr>
      </w:pPr>
      <w:r w:rsidRPr="003D7ED3">
        <w:t>Ориентирована на преп</w:t>
      </w:r>
      <w:r>
        <w:t>одавание по учебнику «Изобразительное искусство</w:t>
      </w:r>
      <w:r w:rsidRPr="003D7ED3">
        <w:t>. 2 класс. Учебник для общеобразовательных учреждений с приложением на электронном носителе.</w:t>
      </w:r>
      <w:r>
        <w:t xml:space="preserve"> Под редакцией НеменскогоБ., М..</w:t>
      </w:r>
      <w:r w:rsidRPr="003D7ED3">
        <w:t xml:space="preserve">– М.: Просвещение, 2012». </w:t>
      </w:r>
    </w:p>
    <w:p w:rsidR="00466735" w:rsidRPr="003D7ED3" w:rsidRDefault="00466735" w:rsidP="00466735"/>
    <w:p w:rsidR="00466735" w:rsidRPr="003D7ED3" w:rsidRDefault="00466735" w:rsidP="00466735"/>
    <w:p w:rsidR="00466735" w:rsidRPr="003D7ED3" w:rsidRDefault="00466735" w:rsidP="00466735"/>
    <w:p w:rsidR="00FE5335" w:rsidRDefault="00FE5335" w:rsidP="00466735">
      <w:pPr>
        <w:shd w:val="clear" w:color="auto" w:fill="FFFFFF"/>
        <w:ind w:right="137"/>
        <w:jc w:val="both"/>
        <w:rPr>
          <w:color w:val="000000"/>
        </w:rPr>
      </w:pPr>
    </w:p>
    <w:p w:rsidR="00FE5335" w:rsidRDefault="00FE5335" w:rsidP="00E165EE">
      <w:pPr>
        <w:shd w:val="clear" w:color="auto" w:fill="FFFFFF"/>
        <w:ind w:right="137" w:firstLine="567"/>
        <w:jc w:val="both"/>
        <w:rPr>
          <w:color w:val="000000"/>
        </w:rPr>
      </w:pPr>
    </w:p>
    <w:p w:rsidR="00FE5335" w:rsidRDefault="00FE5335" w:rsidP="00E165EE">
      <w:pPr>
        <w:shd w:val="clear" w:color="auto" w:fill="FFFFFF"/>
        <w:ind w:right="137" w:firstLine="567"/>
        <w:jc w:val="both"/>
        <w:rPr>
          <w:color w:val="000000"/>
        </w:rPr>
      </w:pPr>
    </w:p>
    <w:p w:rsidR="00226FEB" w:rsidRDefault="00226FEB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br w:type="page"/>
      </w:r>
    </w:p>
    <w:p w:rsidR="00FE5335" w:rsidRDefault="00FE5335" w:rsidP="00FE5335">
      <w:pPr>
        <w:shd w:val="clear" w:color="auto" w:fill="FFFFFF"/>
        <w:ind w:right="141"/>
        <w:jc w:val="center"/>
        <w:rPr>
          <w:b/>
          <w:smallCaps/>
          <w:sz w:val="26"/>
          <w:szCs w:val="26"/>
        </w:rPr>
      </w:pPr>
      <w:r w:rsidRPr="00F356AB">
        <w:rPr>
          <w:b/>
          <w:smallCaps/>
          <w:sz w:val="26"/>
          <w:szCs w:val="26"/>
        </w:rPr>
        <w:lastRenderedPageBreak/>
        <w:t>Планируемые результаты освоения предмета</w:t>
      </w:r>
    </w:p>
    <w:p w:rsidR="008D3BB1" w:rsidRDefault="008D3BB1" w:rsidP="008D3BB1">
      <w:pPr>
        <w:contextualSpacing/>
        <w:jc w:val="center"/>
        <w:outlineLvl w:val="1"/>
        <w:rPr>
          <w:rFonts w:eastAsia="@Arial Unicode MS"/>
          <w:b/>
          <w:i/>
          <w:color w:val="000000"/>
        </w:rPr>
      </w:pPr>
      <w:r>
        <w:rPr>
          <w:rFonts w:eastAsia="@Arial Unicode MS"/>
          <w:b/>
          <w:color w:val="000000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8D3BB1" w:rsidRDefault="008D3BB1" w:rsidP="008D3BB1">
      <w:pPr>
        <w:numPr>
          <w:ilvl w:val="2"/>
          <w:numId w:val="32"/>
        </w:numPr>
        <w:outlineLvl w:val="1"/>
        <w:rPr>
          <w:rFonts w:eastAsia="MS Gothic"/>
          <w:b/>
        </w:rPr>
      </w:pPr>
      <w:bookmarkStart w:id="0" w:name="_Toc424564309"/>
      <w:bookmarkStart w:id="1" w:name="_Toc288410662"/>
      <w:bookmarkStart w:id="2" w:name="_Toc288410533"/>
      <w:bookmarkStart w:id="3" w:name="_Toc288394066"/>
      <w:r>
        <w:rPr>
          <w:rFonts w:eastAsia="MS Gothic"/>
          <w:b/>
        </w:rPr>
        <w:t>Изобразительное искусство</w:t>
      </w:r>
      <w:bookmarkEnd w:id="0"/>
      <w:bookmarkEnd w:id="1"/>
      <w:bookmarkEnd w:id="2"/>
      <w:bookmarkEnd w:id="3"/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>
        <w:rPr>
          <w:rFonts w:eastAsia="@Arial Unicode MS"/>
          <w:color w:val="000000"/>
        </w:rPr>
        <w:t>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Обучающиеся: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D3BB1" w:rsidRDefault="008D3BB1" w:rsidP="008D3BB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D3BB1" w:rsidRDefault="008D3BB1" w:rsidP="008D3BB1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8D3BB1" w:rsidRDefault="008D3BB1" w:rsidP="008D3BB1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D3BB1" w:rsidRDefault="008D3BB1" w:rsidP="008D3BB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>
        <w:rPr>
          <w:rFonts w:eastAsia="@Arial Unicode MS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</w:t>
      </w:r>
      <w:r>
        <w:rPr>
          <w:rFonts w:eastAsia="@Arial Unicode MS"/>
        </w:rPr>
        <w:lastRenderedPageBreak/>
        <w:t>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D3BB1" w:rsidRDefault="008D3BB1" w:rsidP="008D3BB1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>
        <w:rPr>
          <w:b/>
          <w:iCs/>
        </w:rPr>
        <w:t>Восприятие искусства и виды художественной деятельности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>
        <w:rPr>
          <w:b/>
        </w:rPr>
        <w:t>Выпускник научится: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2"/>
        </w:rPr>
        <w:t xml:space="preserve">различать основные виды художественной деятельности </w:t>
      </w:r>
      <w:r>
        <w:t>(рисунок, живопись, скульптура, художественное конструирование и дизайн, декоративно</w:t>
      </w:r>
      <w:r>
        <w:softHyphen/>
        <w:t>прикладное искусство) и участвовать в художественно</w:t>
      </w:r>
      <w:r>
        <w:softHyphen/>
        <w:t>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2"/>
        </w:rPr>
        <w:t>различать основные виды и жанры пластических ис</w:t>
      </w:r>
      <w:r>
        <w:t>кусств, понимать их специфику;</w:t>
      </w:r>
    </w:p>
    <w:p w:rsidR="008D3BB1" w:rsidRDefault="008D3BB1" w:rsidP="008D3BB1">
      <w:pPr>
        <w:ind w:firstLine="680"/>
        <w:contextualSpacing/>
        <w:jc w:val="both"/>
        <w:outlineLvl w:val="1"/>
        <w:rPr>
          <w:spacing w:val="-2"/>
        </w:rPr>
      </w:pPr>
      <w:r>
        <w:rPr>
          <w:spacing w:val="-2"/>
        </w:rPr>
        <w:t>эмоционально</w:t>
      </w:r>
      <w:r>
        <w:rPr>
          <w:spacing w:val="-2"/>
        </w:rPr>
        <w:softHyphen/>
        <w:t>ценностно относиться к природе, человеку, обществу; различать и передавать в художественно</w:t>
      </w:r>
      <w:r>
        <w:rPr>
          <w:spacing w:val="-2"/>
        </w:rPr>
        <w:softHyphen/>
        <w:t>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д.) окружающего мира и жизненных</w:t>
      </w:r>
      <w:r>
        <w:t> </w:t>
      </w:r>
      <w:r>
        <w:t>т.</w:t>
      </w:r>
      <w:r>
        <w:t> </w:t>
      </w:r>
      <w:r>
        <w:t>стороны (разнообразие, красоту, трагизм и явлений;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-2"/>
        </w:rPr>
        <w:t>приводить примеры ведущих художественных музеев Рос</w:t>
      </w:r>
      <w:r>
        <w:t>сии и художественных музеев своего региона, показывать на примерах их роль и назначение.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>
        <w:rPr>
          <w:b/>
          <w:iCs/>
        </w:rPr>
        <w:t>Выпускник получит возможность научиться: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  <w:spacing w:val="-4"/>
        </w:rPr>
        <w:t xml:space="preserve">воспринимать произведения изобразительного искусства; </w:t>
      </w:r>
      <w:r>
        <w:rPr>
          <w:i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видеть проявления прекрасного в произведениях искусства (картины, архитектура, скульптура и</w:t>
      </w:r>
      <w:r>
        <w:rPr>
          <w:i/>
          <w:iCs/>
        </w:rPr>
        <w:t> </w:t>
      </w:r>
      <w:r>
        <w:rPr>
          <w:i/>
        </w:rPr>
        <w:t>т.</w:t>
      </w:r>
      <w:r>
        <w:rPr>
          <w:i/>
          <w:iCs/>
        </w:rPr>
        <w:t> </w:t>
      </w:r>
      <w:r>
        <w:rPr>
          <w:i/>
        </w:rPr>
        <w:t>д.), в природе, на улице, в быту;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D3BB1" w:rsidRDefault="008D3BB1" w:rsidP="008D3BB1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>
        <w:rPr>
          <w:b/>
          <w:iCs/>
        </w:rPr>
        <w:t>Азбука искусства. Как говорит искусство?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>
        <w:rPr>
          <w:b/>
        </w:rPr>
        <w:t>Выпускник научится: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t>создавать простые композиции на заданную тему на плоскости и в пространстве;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>
        <w:t>фактуру; различные художественные материалы для воплощения собственного художественно</w:t>
      </w:r>
      <w:r>
        <w:softHyphen/>
        <w:t>творческого замысла;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2"/>
        </w:rPr>
        <w:t xml:space="preserve">различать основные и составные, теплые и холодные </w:t>
      </w:r>
      <w:r>
        <w:t xml:space="preserve">цвета; изменять их эмоциональную напряженность с помощью смешивания с белой и черной красками; использовать </w:t>
      </w:r>
      <w:r>
        <w:rPr>
          <w:spacing w:val="2"/>
        </w:rPr>
        <w:t xml:space="preserve">их для передачи художественного замысла в собственной </w:t>
      </w:r>
      <w:r>
        <w:t>учебно</w:t>
      </w:r>
      <w:r>
        <w:softHyphen/>
        <w:t>творческой деятельности;</w:t>
      </w:r>
    </w:p>
    <w:p w:rsidR="008D3BB1" w:rsidRDefault="008D3BB1" w:rsidP="008D3BB1">
      <w:pPr>
        <w:ind w:firstLine="680"/>
        <w:contextualSpacing/>
        <w:jc w:val="both"/>
        <w:outlineLvl w:val="1"/>
        <w:rPr>
          <w:spacing w:val="-2"/>
        </w:rPr>
      </w:pPr>
      <w:r>
        <w:rPr>
          <w:spacing w:val="2"/>
        </w:rPr>
        <w:t xml:space="preserve">создавать средствами живописи, графики, скульптуры, </w:t>
      </w:r>
      <w:r>
        <w:t>декоративно</w:t>
      </w:r>
      <w:r>
        <w:softHyphen/>
        <w:t>прикладного искусства образ человека: переда</w:t>
      </w:r>
      <w:r>
        <w:rPr>
          <w:spacing w:val="-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-4"/>
        </w:rPr>
        <w:t>наблюдать, сравнивать, сопоставлять и анализировать про</w:t>
      </w:r>
      <w:r>
        <w:rPr>
          <w:spacing w:val="2"/>
        </w:rPr>
        <w:t>странственную форму предмета; изображать предметы раз</w:t>
      </w:r>
      <w:r>
        <w:t xml:space="preserve">личной формы; использовать простые формы для создания </w:t>
      </w:r>
      <w:r>
        <w:rPr>
          <w:spacing w:val="2"/>
        </w:rPr>
        <w:t xml:space="preserve">выразительных образов в живописи, скульптуре, графике, </w:t>
      </w:r>
      <w:r>
        <w:t>художественном конструировании;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rPr>
          <w:spacing w:val="-4"/>
        </w:rPr>
        <w:t>использовать декоративные элементы, геометрические, рас</w:t>
      </w:r>
      <w: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>
        <w:rPr>
          <w:b/>
          <w:iCs/>
        </w:rPr>
        <w:t>Выпускник получит возможность научиться: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пользоваться средствами выразительности языка жи</w:t>
      </w:r>
      <w:r>
        <w:rPr>
          <w:i/>
          <w:spacing w:val="-2"/>
        </w:rPr>
        <w:t>вописи, графики, скульптуры, декоративно</w:t>
      </w:r>
      <w:r>
        <w:rPr>
          <w:i/>
          <w:spacing w:val="-2"/>
        </w:rPr>
        <w:softHyphen/>
        <w:t xml:space="preserve">прикладного </w:t>
      </w:r>
      <w:r>
        <w:rPr>
          <w:i/>
        </w:rPr>
        <w:t xml:space="preserve">искусства, художественного конструирования в собственной </w:t>
      </w:r>
      <w:r>
        <w:rPr>
          <w:i/>
          <w:spacing w:val="-2"/>
        </w:rPr>
        <w:lastRenderedPageBreak/>
        <w:t>художественно</w:t>
      </w:r>
      <w:r>
        <w:rPr>
          <w:i/>
          <w:spacing w:val="-2"/>
        </w:rPr>
        <w:softHyphen/>
        <w:t>творческой деятельности; передавать раз</w:t>
      </w:r>
      <w:r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8D3BB1" w:rsidRDefault="008D3BB1" w:rsidP="008D3BB1">
      <w:pPr>
        <w:keepNext/>
        <w:autoSpaceDE w:val="0"/>
        <w:autoSpaceDN w:val="0"/>
        <w:adjustRightInd w:val="0"/>
        <w:ind w:left="454"/>
        <w:jc w:val="both"/>
        <w:textAlignment w:val="center"/>
        <w:rPr>
          <w:b/>
          <w:iCs/>
        </w:rPr>
      </w:pPr>
      <w:r>
        <w:rPr>
          <w:b/>
          <w:iCs/>
        </w:rPr>
        <w:t>Значимые темы искусства.</w:t>
      </w:r>
      <w:r>
        <w:rPr>
          <w:b/>
          <w:iCs/>
        </w:rPr>
        <w:br/>
        <w:t>О чем говорит искусство?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>
        <w:rPr>
          <w:b/>
        </w:rPr>
        <w:t>Выпускник научится: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t>осознавать значимые темы искусства и отражать их в собственной художественно</w:t>
      </w:r>
      <w:r>
        <w:softHyphen/>
        <w:t>творческой деятельности;</w:t>
      </w:r>
    </w:p>
    <w:p w:rsidR="008D3BB1" w:rsidRDefault="008D3BB1" w:rsidP="008D3BB1">
      <w:pPr>
        <w:ind w:firstLine="680"/>
        <w:contextualSpacing/>
        <w:jc w:val="both"/>
        <w:outlineLvl w:val="1"/>
      </w:pPr>
      <w: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д.</w:t>
      </w:r>
      <w:r>
        <w:t> </w:t>
      </w:r>
      <w:r>
        <w:t>т.</w:t>
      </w:r>
      <w:r>
        <w:t> </w:t>
      </w:r>
      <w:r>
        <w:t>человека, сказочного героя, предмета, явления и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8D3BB1" w:rsidRDefault="008D3BB1" w:rsidP="008D3BB1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>
        <w:rPr>
          <w:b/>
          <w:iCs/>
        </w:rPr>
        <w:t>Выпускник получит возможность научиться: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  <w:spacing w:val="-2"/>
        </w:rPr>
        <w:t>видеть, чувствовать и изображать красоту и раз</w:t>
      </w:r>
      <w:r>
        <w:rPr>
          <w:i/>
        </w:rPr>
        <w:t>нообразие природы, человека, зданий, предметов;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  <w:spacing w:val="2"/>
        </w:rPr>
      </w:pPr>
      <w:r>
        <w:rPr>
          <w:i/>
          <w:spacing w:val="4"/>
        </w:rPr>
        <w:t xml:space="preserve">понимать и передавать в художественной работе </w:t>
      </w:r>
      <w:r>
        <w:rPr>
          <w:i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  <w:spacing w:val="2"/>
        </w:rPr>
        <w:t>изображать пейзажи, натюрморты, портреты, вы</w:t>
      </w:r>
      <w:r>
        <w:rPr>
          <w:i/>
        </w:rPr>
        <w:t>ражая свое отношение к ним;</w:t>
      </w:r>
    </w:p>
    <w:p w:rsidR="008D3BB1" w:rsidRDefault="008D3BB1" w:rsidP="008D3BB1">
      <w:pPr>
        <w:ind w:firstLine="680"/>
        <w:contextualSpacing/>
        <w:jc w:val="both"/>
        <w:outlineLvl w:val="1"/>
        <w:rPr>
          <w:i/>
        </w:rPr>
      </w:pPr>
      <w:r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D3BB1" w:rsidRDefault="008D3BB1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7D44D0" w:rsidRDefault="007D44D0" w:rsidP="008D3BB1">
      <w:pPr>
        <w:ind w:left="680"/>
        <w:contextualSpacing/>
        <w:jc w:val="both"/>
        <w:outlineLvl w:val="1"/>
        <w:rPr>
          <w:i/>
        </w:rPr>
      </w:pPr>
    </w:p>
    <w:p w:rsidR="00FE5335" w:rsidRDefault="00FE5335" w:rsidP="007D44D0">
      <w:pPr>
        <w:shd w:val="clear" w:color="auto" w:fill="FFFFFF"/>
        <w:ind w:right="994"/>
        <w:rPr>
          <w:b/>
          <w:bCs/>
          <w:smallCaps/>
          <w:color w:val="000000"/>
          <w:sz w:val="26"/>
          <w:szCs w:val="26"/>
        </w:rPr>
      </w:pP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  <w:r>
        <w:rPr>
          <w:b/>
          <w:bCs/>
          <w:smallCaps/>
          <w:color w:val="000000"/>
          <w:sz w:val="26"/>
          <w:szCs w:val="26"/>
        </w:rPr>
        <w:lastRenderedPageBreak/>
        <w:t>Тематический план.</w:t>
      </w:r>
    </w:p>
    <w:p w:rsidR="007D44D0" w:rsidRDefault="007D44D0" w:rsidP="00FE5335">
      <w:pPr>
        <w:shd w:val="clear" w:color="auto" w:fill="FFFFFF"/>
        <w:ind w:right="994"/>
        <w:jc w:val="center"/>
        <w:rPr>
          <w:b/>
          <w:bCs/>
          <w:smallCaps/>
          <w:color w:val="000000"/>
          <w:sz w:val="26"/>
          <w:szCs w:val="26"/>
        </w:rPr>
      </w:pPr>
    </w:p>
    <w:p w:rsidR="00226FEB" w:rsidRPr="00E165EE" w:rsidRDefault="00226FEB" w:rsidP="00FE5335">
      <w:pPr>
        <w:shd w:val="clear" w:color="auto" w:fill="FFFFFF"/>
        <w:ind w:right="994"/>
        <w:jc w:val="center"/>
        <w:rPr>
          <w:sz w:val="26"/>
          <w:szCs w:val="2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25"/>
        <w:gridCol w:w="2164"/>
      </w:tblGrid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426"/>
              <w:jc w:val="both"/>
            </w:pPr>
            <w:r w:rsidRPr="00115641">
              <w:rPr>
                <w:b/>
                <w:bCs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 w:rsidRPr="00115641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2164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jc w:val="center"/>
            </w:pPr>
            <w:r w:rsidRPr="00115641">
              <w:rPr>
                <w:b/>
                <w:bCs/>
              </w:rPr>
              <w:t>Количество часов</w:t>
            </w:r>
          </w:p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spacing w:val="-14"/>
              </w:rPr>
            </w:pP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Чем и как работают художники</w:t>
            </w:r>
          </w:p>
        </w:tc>
        <w:tc>
          <w:tcPr>
            <w:tcW w:w="2164" w:type="dxa"/>
            <w:shd w:val="clear" w:color="auto" w:fill="auto"/>
          </w:tcPr>
          <w:p w:rsidR="00FE5335" w:rsidRPr="00E165EE" w:rsidRDefault="00FE5335" w:rsidP="00FE5335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8ч</w:t>
            </w: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Реальность и фантазия</w:t>
            </w:r>
          </w:p>
        </w:tc>
        <w:tc>
          <w:tcPr>
            <w:tcW w:w="2164" w:type="dxa"/>
            <w:shd w:val="clear" w:color="auto" w:fill="auto"/>
          </w:tcPr>
          <w:p w:rsidR="00FE5335" w:rsidRPr="00E165EE" w:rsidRDefault="00FE5335" w:rsidP="00FE5335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7ч</w:t>
            </w: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О чём говорит искусство</w:t>
            </w:r>
          </w:p>
        </w:tc>
        <w:tc>
          <w:tcPr>
            <w:tcW w:w="2164" w:type="dxa"/>
            <w:shd w:val="clear" w:color="auto" w:fill="auto"/>
          </w:tcPr>
          <w:p w:rsidR="00FE5335" w:rsidRPr="00E165EE" w:rsidRDefault="00FE5335" w:rsidP="00FE5335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8ч</w:t>
            </w: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426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</w:rPr>
              <w:t>Как говорит искусство</w:t>
            </w:r>
          </w:p>
        </w:tc>
        <w:tc>
          <w:tcPr>
            <w:tcW w:w="2164" w:type="dxa"/>
            <w:shd w:val="clear" w:color="auto" w:fill="auto"/>
          </w:tcPr>
          <w:p w:rsidR="00FE5335" w:rsidRPr="00E165EE" w:rsidRDefault="00FE5335" w:rsidP="00FE5335">
            <w:pPr>
              <w:shd w:val="clear" w:color="auto" w:fill="FFFFFF"/>
              <w:jc w:val="center"/>
            </w:pPr>
            <w:r w:rsidRPr="00E165EE">
              <w:rPr>
                <w:bCs/>
                <w:color w:val="000000"/>
              </w:rPr>
              <w:t>8ч</w:t>
            </w: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64" w:type="dxa"/>
            <w:shd w:val="clear" w:color="auto" w:fill="auto"/>
          </w:tcPr>
          <w:p w:rsidR="00FE5335" w:rsidRPr="00E165EE" w:rsidRDefault="00FE5335" w:rsidP="00FE5335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 xml:space="preserve">3 </w:t>
            </w:r>
            <w:r w:rsidRPr="00E165EE">
              <w:rPr>
                <w:bCs/>
                <w:color w:val="000000"/>
              </w:rPr>
              <w:t>ч</w:t>
            </w:r>
          </w:p>
        </w:tc>
      </w:tr>
      <w:tr w:rsidR="00FE5335" w:rsidRPr="00115641" w:rsidTr="00226FEB">
        <w:trPr>
          <w:jc w:val="center"/>
        </w:trPr>
        <w:tc>
          <w:tcPr>
            <w:tcW w:w="1149" w:type="dxa"/>
            <w:shd w:val="clear" w:color="auto" w:fill="auto"/>
          </w:tcPr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4"/>
              </w:rPr>
            </w:pPr>
          </w:p>
        </w:tc>
        <w:tc>
          <w:tcPr>
            <w:tcW w:w="4025" w:type="dxa"/>
            <w:shd w:val="clear" w:color="auto" w:fill="auto"/>
          </w:tcPr>
          <w:p w:rsidR="00FE5335" w:rsidRPr="00115641" w:rsidRDefault="00FE5335" w:rsidP="00FE5335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4"/>
              </w:rPr>
            </w:pPr>
            <w:r w:rsidRPr="00115641">
              <w:rPr>
                <w:b/>
                <w:bCs/>
              </w:rPr>
              <w:t>ИТОГО</w:t>
            </w:r>
          </w:p>
        </w:tc>
        <w:tc>
          <w:tcPr>
            <w:tcW w:w="2164" w:type="dxa"/>
            <w:shd w:val="clear" w:color="auto" w:fill="auto"/>
          </w:tcPr>
          <w:p w:rsidR="00FE5335" w:rsidRPr="00115641" w:rsidRDefault="00FE5335" w:rsidP="00FE533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</w:t>
            </w:r>
            <w:r w:rsidRPr="00115641">
              <w:rPr>
                <w:b/>
                <w:bCs/>
              </w:rPr>
              <w:t xml:space="preserve"> часа</w:t>
            </w:r>
          </w:p>
        </w:tc>
      </w:tr>
    </w:tbl>
    <w:p w:rsidR="00FE5335" w:rsidRPr="00115641" w:rsidRDefault="00FE5335" w:rsidP="00FE533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26"/>
        <w:jc w:val="both"/>
        <w:rPr>
          <w:spacing w:val="-14"/>
        </w:rPr>
      </w:pPr>
    </w:p>
    <w:p w:rsidR="00FE5335" w:rsidRDefault="00FE5335" w:rsidP="00FE533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FE5335" w:rsidRPr="009B5E2C" w:rsidRDefault="00FE5335" w:rsidP="00E165EE">
      <w:pPr>
        <w:shd w:val="clear" w:color="auto" w:fill="FFFFFF"/>
        <w:ind w:right="137" w:firstLine="567"/>
        <w:jc w:val="both"/>
      </w:pPr>
    </w:p>
    <w:p w:rsidR="00B017D4" w:rsidRDefault="00B017D4">
      <w:r>
        <w:br w:type="page"/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4"/>
      </w:tblGrid>
      <w:tr w:rsidR="009F0FDE" w:rsidTr="00226FEB">
        <w:trPr>
          <w:trHeight w:val="8100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FFFFFF"/>
          </w:tcPr>
          <w:p w:rsidR="00226FEB" w:rsidRDefault="00F4765B" w:rsidP="00323803">
            <w:pPr>
              <w:shd w:val="clear" w:color="auto" w:fill="FFFFFF"/>
              <w:spacing w:line="230" w:lineRule="exact"/>
              <w:ind w:right="144"/>
              <w:jc w:val="center"/>
              <w:rPr>
                <w:b/>
                <w:smallCaps/>
                <w:sz w:val="26"/>
                <w:szCs w:val="26"/>
              </w:rPr>
            </w:pPr>
            <w:r w:rsidRPr="00E165EE">
              <w:rPr>
                <w:b/>
                <w:smallCaps/>
                <w:sz w:val="26"/>
                <w:szCs w:val="26"/>
              </w:rPr>
              <w:lastRenderedPageBreak/>
              <w:t>Содержание программы</w:t>
            </w:r>
            <w:r w:rsidR="00323803">
              <w:rPr>
                <w:b/>
                <w:smallCaps/>
                <w:sz w:val="26"/>
                <w:szCs w:val="26"/>
              </w:rPr>
              <w:t xml:space="preserve"> 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Чем и как работа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ют художники 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</w:pPr>
            <w:r>
              <w:rPr>
                <w:color w:val="000000"/>
              </w:rPr>
              <w:t>(8 часов)</w:t>
            </w:r>
          </w:p>
          <w:p w:rsidR="009F0FDE" w:rsidRDefault="009F0FDE" w:rsidP="00226FEB">
            <w:pPr>
              <w:shd w:val="clear" w:color="auto" w:fill="FFFFFF"/>
              <w:ind w:right="48" w:firstLine="10"/>
              <w:jc w:val="both"/>
            </w:pPr>
            <w:r>
              <w:rPr>
                <w:color w:val="000000"/>
                <w:spacing w:val="-1"/>
              </w:rPr>
              <w:t>Выразительные возможно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сти через краски, апплика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цию, графические материа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лы, бумагу. Выразитель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ность материалов при рабо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те в объёме.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</w:rPr>
              <w:t xml:space="preserve">Осуществлять </w:t>
            </w:r>
            <w:r>
              <w:rPr>
                <w:color w:val="000000"/>
                <w:spacing w:val="-1"/>
              </w:rPr>
              <w:t xml:space="preserve">поиск необходимой </w:t>
            </w:r>
            <w:r>
              <w:rPr>
                <w:color w:val="000000"/>
              </w:rPr>
              <w:t>информации для выполнения школь</w:t>
            </w:r>
            <w:r>
              <w:rPr>
                <w:color w:val="000000"/>
              </w:rPr>
              <w:softHyphen/>
              <w:t>ных заданий с использованием учеб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 xml:space="preserve">ной литературы; </w:t>
            </w:r>
            <w:r>
              <w:rPr>
                <w:i/>
                <w:iCs/>
                <w:color w:val="000000"/>
                <w:spacing w:val="-3"/>
              </w:rPr>
              <w:t xml:space="preserve">овладевать </w:t>
            </w:r>
            <w:r>
              <w:rPr>
                <w:color w:val="000000"/>
                <w:spacing w:val="-3"/>
              </w:rPr>
              <w:t xml:space="preserve">основами </w:t>
            </w:r>
            <w:r>
              <w:rPr>
                <w:color w:val="000000"/>
                <w:spacing w:val="-1"/>
              </w:rPr>
              <w:t xml:space="preserve">языка живописи, графики, скульптуры, </w:t>
            </w:r>
            <w:r>
              <w:rPr>
                <w:color w:val="000000"/>
              </w:rPr>
              <w:t>декоративно-прикладного искусства, художественного конструирования.</w:t>
            </w:r>
          </w:p>
          <w:p w:rsidR="009F0FDE" w:rsidRDefault="009F0FDE" w:rsidP="00226FEB">
            <w:pPr>
              <w:shd w:val="clear" w:color="auto" w:fill="FFFFFF"/>
              <w:ind w:right="38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Реальность и фан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тазия </w:t>
            </w:r>
          </w:p>
          <w:p w:rsidR="009F0FDE" w:rsidRDefault="009F0FDE" w:rsidP="00226FEB">
            <w:pPr>
              <w:shd w:val="clear" w:color="auto" w:fill="FFFFFF"/>
              <w:ind w:right="38" w:firstLine="10"/>
              <w:jc w:val="both"/>
            </w:pPr>
            <w:r>
              <w:rPr>
                <w:color w:val="000000"/>
              </w:rPr>
              <w:t>(7 часов)</w:t>
            </w:r>
          </w:p>
          <w:p w:rsidR="009F0FDE" w:rsidRDefault="009F0FDE" w:rsidP="00226FEB">
            <w:pPr>
              <w:shd w:val="clear" w:color="auto" w:fill="FFFFFF"/>
              <w:ind w:right="58" w:firstLine="5"/>
              <w:jc w:val="both"/>
            </w:pPr>
            <w:r>
              <w:rPr>
                <w:color w:val="000000"/>
                <w:spacing w:val="-1"/>
              </w:rPr>
              <w:t>Формирование художест</w:t>
            </w:r>
            <w:r>
              <w:rPr>
                <w:color w:val="000000"/>
                <w:spacing w:val="-1"/>
              </w:rPr>
              <w:softHyphen/>
              <w:t>венных представлений че</w:t>
            </w:r>
            <w:r>
              <w:rPr>
                <w:color w:val="000000"/>
                <w:spacing w:val="-1"/>
              </w:rPr>
              <w:softHyphen/>
              <w:t>рез изображение реально</w:t>
            </w:r>
            <w:r>
              <w:rPr>
                <w:color w:val="000000"/>
                <w:spacing w:val="-1"/>
              </w:rPr>
              <w:softHyphen/>
              <w:t xml:space="preserve">сти и фантазии. Украшение </w:t>
            </w:r>
            <w:r>
              <w:rPr>
                <w:color w:val="000000"/>
                <w:spacing w:val="-3"/>
              </w:rPr>
              <w:t>реальности и фантазии. По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стройка реальности и фан</w:t>
            </w:r>
            <w:r>
              <w:rPr>
                <w:color w:val="000000"/>
              </w:rPr>
              <w:softHyphen/>
              <w:t>тазии.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</w:rPr>
              <w:t xml:space="preserve">Понимать </w:t>
            </w:r>
            <w:r>
              <w:rPr>
                <w:color w:val="000000"/>
              </w:rPr>
              <w:t>условность и субъектив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ность художественного образа. </w:t>
            </w:r>
            <w:r>
              <w:rPr>
                <w:i/>
                <w:iCs/>
                <w:color w:val="000000"/>
                <w:spacing w:val="-2"/>
              </w:rPr>
              <w:t>Разли</w:t>
            </w:r>
            <w:r>
              <w:rPr>
                <w:i/>
                <w:iCs/>
                <w:color w:val="000000"/>
                <w:spacing w:val="-2"/>
              </w:rPr>
              <w:softHyphen/>
            </w:r>
            <w:r>
              <w:rPr>
                <w:i/>
                <w:iCs/>
                <w:color w:val="000000"/>
                <w:spacing w:val="-1"/>
              </w:rPr>
              <w:t xml:space="preserve">чать </w:t>
            </w:r>
            <w:r>
              <w:rPr>
                <w:color w:val="000000"/>
                <w:spacing w:val="-1"/>
              </w:rPr>
              <w:t xml:space="preserve">объекты и явления реальной </w:t>
            </w:r>
            <w:r>
              <w:rPr>
                <w:color w:val="000000"/>
                <w:spacing w:val="-2"/>
              </w:rPr>
              <w:t>жизни и их образы, выраженные в 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изведении искусства, объяснять разни</w:t>
            </w:r>
            <w:r>
              <w:rPr>
                <w:color w:val="000000"/>
                <w:spacing w:val="-1"/>
              </w:rPr>
              <w:softHyphen/>
              <w:t xml:space="preserve">цу. </w:t>
            </w:r>
            <w:r>
              <w:rPr>
                <w:i/>
                <w:iCs/>
                <w:color w:val="000000"/>
                <w:spacing w:val="-1"/>
              </w:rPr>
              <w:t xml:space="preserve">Выполнять </w:t>
            </w:r>
            <w:r>
              <w:rPr>
                <w:color w:val="000000"/>
                <w:spacing w:val="-1"/>
              </w:rPr>
              <w:t xml:space="preserve">учебные действия в </w:t>
            </w:r>
            <w:r>
              <w:rPr>
                <w:color w:val="000000"/>
              </w:rPr>
              <w:t>материализованной форме.</w:t>
            </w:r>
          </w:p>
          <w:p w:rsidR="009F0FDE" w:rsidRDefault="009F0FDE" w:rsidP="00226FEB">
            <w:pPr>
              <w:shd w:val="clear" w:color="auto" w:fill="FFFFFF"/>
              <w:ind w:left="5" w:right="1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О чём говорит ис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кусство </w:t>
            </w:r>
          </w:p>
          <w:p w:rsidR="009F0FDE" w:rsidRDefault="009F0FDE" w:rsidP="00226FEB">
            <w:pPr>
              <w:shd w:val="clear" w:color="auto" w:fill="FFFFFF"/>
              <w:ind w:left="5" w:right="134"/>
              <w:jc w:val="both"/>
            </w:pPr>
            <w:r>
              <w:rPr>
                <w:color w:val="000000"/>
                <w:spacing w:val="-1"/>
              </w:rPr>
              <w:t>(8 часов)</w:t>
            </w:r>
          </w:p>
          <w:p w:rsidR="009F0FDE" w:rsidRDefault="009F0FDE" w:rsidP="00226FEB">
            <w:pPr>
              <w:shd w:val="clear" w:color="auto" w:fill="FFFFFF"/>
              <w:ind w:right="96" w:firstLine="5"/>
              <w:jc w:val="both"/>
            </w:pPr>
            <w:r>
              <w:rPr>
                <w:color w:val="000000"/>
                <w:spacing w:val="-1"/>
              </w:rPr>
              <w:t xml:space="preserve">Выражение характера в изображении животных, мужского образа, женского образа. Образ человека и </w:t>
            </w:r>
            <w:r>
              <w:rPr>
                <w:color w:val="000000"/>
                <w:spacing w:val="-3"/>
              </w:rPr>
              <w:t xml:space="preserve">его характера, выраженный </w:t>
            </w:r>
            <w:r>
              <w:rPr>
                <w:color w:val="000000"/>
                <w:spacing w:val="-1"/>
              </w:rPr>
              <w:t>в объёме. Изображение природы в разных состоя</w:t>
            </w:r>
            <w:r>
              <w:rPr>
                <w:color w:val="000000"/>
                <w:spacing w:val="-1"/>
              </w:rPr>
              <w:softHyphen/>
              <w:t xml:space="preserve">ниях. Выражение характера </w:t>
            </w:r>
            <w:r>
              <w:rPr>
                <w:color w:val="000000"/>
                <w:spacing w:val="-3"/>
              </w:rPr>
              <w:t xml:space="preserve">и намерений человека через </w:t>
            </w:r>
            <w:r>
              <w:rPr>
                <w:color w:val="000000"/>
              </w:rPr>
              <w:t>украшение.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</w:rPr>
              <w:t xml:space="preserve">Эмоционально </w:t>
            </w:r>
            <w:r>
              <w:rPr>
                <w:color w:val="000000"/>
                <w:spacing w:val="-1"/>
              </w:rPr>
              <w:t xml:space="preserve">откликаться на образы персонажей произведений искусства, </w:t>
            </w:r>
            <w:r>
              <w:rPr>
                <w:color w:val="000000"/>
                <w:spacing w:val="-2"/>
              </w:rPr>
              <w:t>пробуждение чувств печали, сострада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ния, радости, героизма, бескорыстия, </w:t>
            </w:r>
            <w:r>
              <w:rPr>
                <w:color w:val="000000"/>
                <w:spacing w:val="-2"/>
              </w:rPr>
              <w:t xml:space="preserve">отвращения, ужаса и т.д. </w:t>
            </w:r>
            <w:r>
              <w:rPr>
                <w:i/>
                <w:iCs/>
                <w:color w:val="000000"/>
                <w:spacing w:val="-2"/>
              </w:rPr>
              <w:t xml:space="preserve">Передавать </w:t>
            </w:r>
            <w:r>
              <w:rPr>
                <w:color w:val="000000"/>
                <w:spacing w:val="-1"/>
              </w:rPr>
              <w:t>в объёме. Изображение природы в разных состоя</w:t>
            </w:r>
            <w:r>
              <w:rPr>
                <w:color w:val="000000"/>
                <w:spacing w:val="-1"/>
              </w:rPr>
              <w:softHyphen/>
              <w:t xml:space="preserve">ниях. Выражение характера </w:t>
            </w:r>
            <w:r>
              <w:rPr>
                <w:color w:val="000000"/>
                <w:spacing w:val="-3"/>
              </w:rPr>
              <w:t xml:space="preserve">и намерений человека через </w:t>
            </w:r>
            <w:r>
              <w:rPr>
                <w:color w:val="000000"/>
              </w:rPr>
              <w:t>украшение.</w:t>
            </w:r>
          </w:p>
          <w:p w:rsidR="009F0FDE" w:rsidRDefault="009F0FDE" w:rsidP="00226FEB">
            <w:pPr>
              <w:shd w:val="clear" w:color="auto" w:fill="FFFFFF"/>
              <w:ind w:left="5" w:right="1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Как говорит искус</w:t>
            </w:r>
            <w:r>
              <w:rPr>
                <w:color w:val="000000"/>
                <w:spacing w:val="-1"/>
              </w:rPr>
              <w:t xml:space="preserve">ство </w:t>
            </w:r>
          </w:p>
          <w:p w:rsidR="009F0FDE" w:rsidRDefault="009F0FDE" w:rsidP="00226FEB">
            <w:pPr>
              <w:shd w:val="clear" w:color="auto" w:fill="FFFFFF"/>
              <w:ind w:left="5" w:right="13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(8 часов)          </w:t>
            </w:r>
          </w:p>
          <w:p w:rsidR="009F0FDE" w:rsidRDefault="009F0FDE" w:rsidP="00226FEB">
            <w:pPr>
              <w:shd w:val="clear" w:color="auto" w:fill="FFFFFF"/>
              <w:ind w:right="96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Цвет как средство выраже</w:t>
            </w:r>
            <w:r w:rsidRPr="00F356AB">
              <w:rPr>
                <w:bCs/>
                <w:color w:val="000000"/>
                <w:spacing w:val="-1"/>
              </w:rPr>
              <w:t>ния</w:t>
            </w:r>
            <w:r>
              <w:rPr>
                <w:b/>
                <w:bCs/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1"/>
              </w:rPr>
              <w:t>Линия как средство вы</w:t>
            </w:r>
            <w:r>
              <w:rPr>
                <w:color w:val="000000"/>
                <w:spacing w:val="-1"/>
              </w:rPr>
              <w:softHyphen/>
              <w:t xml:space="preserve">ражения. Ритм как средство </w:t>
            </w:r>
            <w:r>
              <w:rPr>
                <w:color w:val="000000"/>
                <w:spacing w:val="-2"/>
              </w:rPr>
              <w:t>выражения. Пропорции.</w:t>
            </w:r>
          </w:p>
          <w:p w:rsidR="009F0FDE" w:rsidRDefault="009F0FDE" w:rsidP="00226FEB">
            <w:pPr>
              <w:shd w:val="clear" w:color="auto" w:fill="FFFFFF"/>
              <w:ind w:right="144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Различать </w:t>
            </w:r>
            <w:r>
              <w:rPr>
                <w:color w:val="000000"/>
                <w:spacing w:val="-2"/>
              </w:rPr>
              <w:t>основные тёплые и холод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ные цвета. </w:t>
            </w:r>
            <w:r>
              <w:rPr>
                <w:i/>
                <w:iCs/>
                <w:color w:val="000000"/>
              </w:rPr>
              <w:t xml:space="preserve">Передавать </w:t>
            </w:r>
            <w:r>
              <w:rPr>
                <w:color w:val="000000"/>
              </w:rPr>
              <w:t>с помощью ритма движение и эмоциональное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стояние в композиции на плоскости. </w:t>
            </w:r>
            <w:r>
              <w:rPr>
                <w:i/>
                <w:iCs/>
                <w:color w:val="000000"/>
                <w:spacing w:val="-3"/>
              </w:rPr>
              <w:t xml:space="preserve">Создавать </w:t>
            </w:r>
            <w:r>
              <w:rPr>
                <w:color w:val="000000"/>
                <w:spacing w:val="-3"/>
              </w:rPr>
              <w:t xml:space="preserve">элементарные композиции на заданную тему, используя средства </w:t>
            </w:r>
            <w:r>
              <w:rPr>
                <w:color w:val="000000"/>
              </w:rPr>
              <w:t>выражения.</w:t>
            </w:r>
          </w:p>
          <w:p w:rsidR="009F0FDE" w:rsidRDefault="009F0FDE" w:rsidP="00226FEB">
            <w:pPr>
              <w:shd w:val="clear" w:color="auto" w:fill="FFFFFF"/>
              <w:ind w:right="125"/>
              <w:jc w:val="both"/>
            </w:pPr>
            <w:r>
              <w:rPr>
                <w:color w:val="000000"/>
              </w:rPr>
              <w:t>Резерв (3 часа)</w:t>
            </w:r>
          </w:p>
        </w:tc>
      </w:tr>
    </w:tbl>
    <w:p w:rsidR="00CD6FD3" w:rsidRDefault="00CD6FD3" w:rsidP="00CD6FD3">
      <w:pPr>
        <w:shd w:val="clear" w:color="auto" w:fill="FFFFFF"/>
        <w:rPr>
          <w:b/>
          <w:smallCaps/>
          <w:spacing w:val="-2"/>
        </w:rPr>
      </w:pPr>
    </w:p>
    <w:p w:rsidR="00FE5335" w:rsidRDefault="00FE5335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FE5335" w:rsidRDefault="00FE5335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bookmarkStart w:id="4" w:name="_GoBack"/>
      <w:bookmarkEnd w:id="4"/>
    </w:p>
    <w:p w:rsidR="00FE5335" w:rsidRDefault="00FE5335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226FEB" w:rsidRDefault="00226FEB">
      <w:pPr>
        <w:rPr>
          <w:color w:val="000000"/>
        </w:rPr>
      </w:pPr>
      <w:r>
        <w:rPr>
          <w:color w:val="000000"/>
        </w:rPr>
        <w:br w:type="page"/>
      </w:r>
    </w:p>
    <w:p w:rsidR="00226FEB" w:rsidRDefault="00226FEB" w:rsidP="00226FE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right"/>
        <w:rPr>
          <w:color w:val="000000"/>
        </w:rPr>
        <w:sectPr w:rsidR="00226FEB" w:rsidSect="00226FEB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9349C6" w:rsidRDefault="00D37632" w:rsidP="00226FE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9349C6" w:rsidRDefault="009349C6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9349C6" w:rsidRDefault="009349C6" w:rsidP="00E414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DD0494" w:rsidRDefault="00DD0494" w:rsidP="00E4149A">
      <w:pPr>
        <w:shd w:val="clear" w:color="auto" w:fill="FFFFFF"/>
        <w:ind w:right="141"/>
        <w:jc w:val="center"/>
        <w:rPr>
          <w:b/>
          <w:spacing w:val="-16"/>
        </w:rPr>
      </w:pPr>
      <w:r w:rsidRPr="00115641">
        <w:rPr>
          <w:b/>
          <w:spacing w:val="-16"/>
        </w:rPr>
        <w:t>КАЛЕНДАРНО-ТЕМАТИЧЕСКОЕ ПЛАНИРОВАНИЕ</w:t>
      </w:r>
    </w:p>
    <w:p w:rsidR="00E4149A" w:rsidRDefault="00E4149A" w:rsidP="00E4149A">
      <w:pPr>
        <w:shd w:val="clear" w:color="auto" w:fill="FFFFFF"/>
        <w:ind w:right="141"/>
        <w:jc w:val="center"/>
        <w:rPr>
          <w:b/>
          <w:spacing w:val="-1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3"/>
        <w:gridCol w:w="12"/>
        <w:gridCol w:w="15"/>
        <w:gridCol w:w="45"/>
        <w:gridCol w:w="1071"/>
        <w:gridCol w:w="2409"/>
        <w:gridCol w:w="1843"/>
        <w:gridCol w:w="567"/>
        <w:gridCol w:w="6967"/>
      </w:tblGrid>
      <w:tr w:rsidR="009349C6" w:rsidTr="00A71F6F">
        <w:trPr>
          <w:trHeight w:hRule="exact" w:val="40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4" w:lineRule="exact"/>
              <w:ind w:left="149" w:right="141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0" w:lineRule="exact"/>
              <w:ind w:left="518" w:right="141"/>
            </w:pPr>
          </w:p>
        </w:tc>
        <w:tc>
          <w:tcPr>
            <w:tcW w:w="6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0" w:lineRule="exact"/>
              <w:ind w:left="298" w:right="141" w:firstLine="139"/>
            </w:pPr>
            <w:r>
              <w:rPr>
                <w:b/>
                <w:bCs/>
                <w:color w:val="000000"/>
              </w:rPr>
              <w:t>Универсальные учебные действия</w:t>
            </w:r>
          </w:p>
        </w:tc>
      </w:tr>
      <w:tr w:rsidR="009349C6" w:rsidTr="00A71F6F">
        <w:trPr>
          <w:trHeight w:hRule="exact" w:val="92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4" w:lineRule="exact"/>
              <w:ind w:left="149" w:right="141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9349C6" w:rsidP="009349C6">
            <w:pPr>
              <w:shd w:val="clear" w:color="auto" w:fill="FFFFFF"/>
              <w:ind w:right="1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факту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0" w:lineRule="exact"/>
              <w:ind w:left="518" w:right="141"/>
            </w:pPr>
          </w:p>
        </w:tc>
        <w:tc>
          <w:tcPr>
            <w:tcW w:w="6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spacing w:line="250" w:lineRule="exact"/>
              <w:ind w:left="298" w:right="141" w:firstLine="139"/>
              <w:rPr>
                <w:b/>
                <w:bCs/>
                <w:color w:val="000000"/>
              </w:rPr>
            </w:pPr>
          </w:p>
        </w:tc>
      </w:tr>
      <w:tr w:rsidR="007E2A92" w:rsidTr="00A71F6F">
        <w:trPr>
          <w:trHeight w:hRule="exact" w:val="403"/>
        </w:trPr>
        <w:tc>
          <w:tcPr>
            <w:tcW w:w="1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A92" w:rsidRDefault="007E2A9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Чем и как работают художники (8 часов)</w:t>
            </w:r>
          </w:p>
        </w:tc>
      </w:tr>
      <w:tr w:rsidR="009349C6" w:rsidTr="00A71F6F">
        <w:trPr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7E2A92" w:rsidRDefault="009349C6" w:rsidP="00323803">
            <w:pPr>
              <w:shd w:val="clear" w:color="auto" w:fill="FFFFFF"/>
              <w:ind w:right="141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06</w:t>
            </w:r>
            <w:r w:rsidR="009349C6">
              <w:t>.09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left="10" w:right="141" w:firstLine="5"/>
              <w:jc w:val="both"/>
            </w:pPr>
            <w:r>
              <w:rPr>
                <w:color w:val="000000"/>
                <w:spacing w:val="-1"/>
              </w:rPr>
              <w:t>«Цветочная поля</w:t>
            </w:r>
            <w:r>
              <w:rPr>
                <w:color w:val="000000"/>
                <w:spacing w:val="-2"/>
              </w:rPr>
              <w:t xml:space="preserve">на». Три основные </w:t>
            </w:r>
            <w:r>
              <w:rPr>
                <w:color w:val="000000"/>
                <w:spacing w:val="-1"/>
              </w:rPr>
              <w:t xml:space="preserve">краски, строящие </w:t>
            </w:r>
            <w:r>
              <w:rPr>
                <w:color w:val="000000"/>
                <w:spacing w:val="-3"/>
              </w:rPr>
              <w:t>многоцветье мира.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  <w:spacing w:val="-3"/>
              </w:rPr>
              <w:t xml:space="preserve">Урок введения </w:t>
            </w:r>
            <w:r>
              <w:rPr>
                <w:color w:val="000000"/>
                <w:spacing w:val="-1"/>
              </w:rPr>
              <w:t>в новую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tabs>
                <w:tab w:val="left" w:pos="2982"/>
              </w:tabs>
              <w:ind w:right="128" w:firstLine="19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jc w:val="both"/>
            </w:pPr>
            <w:r>
              <w:rPr>
                <w:color w:val="000000"/>
              </w:rPr>
              <w:t>Наблюдать природу и при</w:t>
            </w:r>
            <w:r>
              <w:rPr>
                <w:color w:val="000000"/>
                <w:spacing w:val="-2"/>
              </w:rPr>
              <w:t xml:space="preserve">родные явления. Овладеть </w:t>
            </w:r>
            <w:r>
              <w:rPr>
                <w:color w:val="000000"/>
              </w:rPr>
              <w:t>на практике основами цветоведения. Осуществлять самоконтроль и корректи</w:t>
            </w:r>
            <w:r>
              <w:rPr>
                <w:color w:val="000000"/>
                <w:spacing w:val="-1"/>
              </w:rPr>
              <w:t>ровку хода работы и конеч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ного результата.</w:t>
            </w:r>
          </w:p>
        </w:tc>
      </w:tr>
      <w:tr w:rsidR="009349C6" w:rsidTr="00A71F6F">
        <w:trPr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7E2A92" w:rsidRDefault="009349C6" w:rsidP="00323803">
            <w:pPr>
              <w:pStyle w:val="ad"/>
              <w:shd w:val="clear" w:color="auto" w:fill="FFFFFF"/>
              <w:ind w:left="744" w:hanging="784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13</w:t>
            </w:r>
            <w:r w:rsidR="009349C6">
              <w:t>.09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  <w:spacing w:val="-3"/>
              </w:rPr>
              <w:t xml:space="preserve">«Радуга на грозовом </w:t>
            </w:r>
            <w:r>
              <w:rPr>
                <w:color w:val="000000"/>
              </w:rPr>
              <w:t>небе». Пять красок-</w:t>
            </w:r>
            <w:r>
              <w:rPr>
                <w:color w:val="000000"/>
                <w:spacing w:val="-1"/>
              </w:rPr>
              <w:t xml:space="preserve">всё богатство цвета </w:t>
            </w:r>
            <w:r>
              <w:rPr>
                <w:color w:val="000000"/>
              </w:rPr>
              <w:t>и тона.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left="5" w:right="141" w:firstLine="5"/>
              <w:jc w:val="both"/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 w:firstLine="10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</w:rPr>
              <w:t>Осуществлять поиск ин</w:t>
            </w:r>
            <w:r>
              <w:rPr>
                <w:color w:val="000000"/>
                <w:spacing w:val="-2"/>
              </w:rPr>
              <w:t>формации, используя мате</w:t>
            </w:r>
            <w:r>
              <w:rPr>
                <w:color w:val="000000"/>
                <w:spacing w:val="-2"/>
              </w:rPr>
              <w:softHyphen/>
              <w:t>риалы представленных кар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тин и учебника, выделять этапы работы. Участвовать в совместной творческой </w:t>
            </w:r>
            <w:r>
              <w:rPr>
                <w:color w:val="000000"/>
                <w:spacing w:val="-2"/>
              </w:rPr>
              <w:t>деятельности при выполне</w:t>
            </w:r>
            <w:r>
              <w:rPr>
                <w:color w:val="000000"/>
                <w:spacing w:val="-1"/>
              </w:rPr>
              <w:t>нии учебных практических работ и реализации не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сложных проектов.</w:t>
            </w:r>
          </w:p>
        </w:tc>
      </w:tr>
      <w:tr w:rsidR="009349C6" w:rsidTr="00A71F6F">
        <w:trPr>
          <w:trHeight w:hRule="exact" w:val="1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7E2A92" w:rsidRDefault="009349C6" w:rsidP="00323803">
            <w:pPr>
              <w:shd w:val="clear" w:color="auto" w:fill="FFFFFF"/>
              <w:ind w:right="141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20</w:t>
            </w:r>
            <w:r w:rsidR="009349C6">
              <w:t>.09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</w:rPr>
              <w:t xml:space="preserve">«Осенний лес». </w:t>
            </w:r>
            <w:r>
              <w:rPr>
                <w:color w:val="000000"/>
                <w:spacing w:val="-1"/>
              </w:rPr>
              <w:t xml:space="preserve">Пастель, цветные </w:t>
            </w:r>
            <w:r>
              <w:rPr>
                <w:color w:val="000000"/>
              </w:rPr>
              <w:t xml:space="preserve">мелки, акварель; их </w:t>
            </w:r>
            <w:r>
              <w:rPr>
                <w:color w:val="000000"/>
                <w:spacing w:val="-3"/>
              </w:rPr>
              <w:t>выразительные воз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можности.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 w:firstLine="10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Создавать элементарные композиции на заданную </w:t>
            </w:r>
            <w:r>
              <w:rPr>
                <w:color w:val="000000"/>
              </w:rPr>
              <w:t>тему, используя такие ма</w:t>
            </w:r>
            <w:r>
              <w:rPr>
                <w:color w:val="000000"/>
                <w:spacing w:val="-1"/>
              </w:rPr>
              <w:t>териалы, как мелки или пастель. Использовать пра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вила для передачи пространства на плоскости в </w:t>
            </w:r>
            <w:r>
              <w:rPr>
                <w:color w:val="000000"/>
                <w:spacing w:val="-1"/>
              </w:rPr>
              <w:t>изображениях природы.</w:t>
            </w:r>
          </w:p>
        </w:tc>
      </w:tr>
      <w:tr w:rsidR="009349C6" w:rsidTr="00A71F6F">
        <w:trPr>
          <w:trHeight w:hRule="exact" w:val="1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7E2A92" w:rsidRDefault="009349C6" w:rsidP="00323803">
            <w:pPr>
              <w:shd w:val="clear" w:color="auto" w:fill="FFFFFF"/>
              <w:ind w:right="141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27</w:t>
            </w:r>
            <w:r w:rsidR="009349C6">
              <w:t>.09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left="14" w:right="141"/>
              <w:jc w:val="both"/>
            </w:pPr>
            <w:r>
              <w:rPr>
                <w:color w:val="000000"/>
                <w:spacing w:val="-7"/>
              </w:rPr>
              <w:t xml:space="preserve">«Осенний листопад». </w:t>
            </w:r>
            <w:r>
              <w:rPr>
                <w:color w:val="000000"/>
              </w:rPr>
              <w:t xml:space="preserve">Выразительные </w:t>
            </w:r>
            <w:r>
              <w:rPr>
                <w:color w:val="000000"/>
                <w:spacing w:val="-1"/>
              </w:rPr>
              <w:t>возможности аппли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кации.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  <w:jc w:val="both"/>
            </w:pPr>
            <w:r>
              <w:rPr>
                <w:color w:val="000000"/>
                <w:spacing w:val="-2"/>
              </w:rPr>
              <w:t>Урок-проект.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E4149A" w:rsidRDefault="009349C6" w:rsidP="00E4149A">
            <w:pPr>
              <w:shd w:val="clear" w:color="auto" w:fill="FFFFFF"/>
              <w:ind w:right="141" w:firstLine="14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E4149A" w:rsidRDefault="009349C6" w:rsidP="00E4149A">
            <w:pPr>
              <w:shd w:val="clear" w:color="auto" w:fill="FFFFFF"/>
              <w:jc w:val="both"/>
            </w:pPr>
            <w:r w:rsidRPr="00E4149A">
              <w:rPr>
                <w:color w:val="000000"/>
                <w:spacing w:val="-2"/>
              </w:rPr>
              <w:t xml:space="preserve">Участвовать в совместной </w:t>
            </w:r>
            <w:r w:rsidRPr="00E4149A">
              <w:rPr>
                <w:color w:val="000000"/>
              </w:rPr>
              <w:t xml:space="preserve">творческой деятельности </w:t>
            </w:r>
            <w:r w:rsidRPr="00E4149A">
              <w:rPr>
                <w:color w:val="000000"/>
                <w:spacing w:val="-1"/>
              </w:rPr>
              <w:t xml:space="preserve">при выполнении учебных </w:t>
            </w:r>
            <w:r w:rsidRPr="00E4149A">
              <w:rPr>
                <w:color w:val="000000"/>
              </w:rPr>
              <w:t>практических работ и реа</w:t>
            </w:r>
            <w:r w:rsidRPr="00E4149A">
              <w:rPr>
                <w:color w:val="000000"/>
                <w:spacing w:val="-2"/>
              </w:rPr>
              <w:t>лизации несложных проек</w:t>
            </w:r>
            <w:r w:rsidRPr="00E4149A">
              <w:rPr>
                <w:color w:val="000000"/>
                <w:spacing w:val="-10"/>
              </w:rPr>
              <w:t>тов. Осуществлять само</w:t>
            </w:r>
            <w:r w:rsidRPr="00E4149A">
              <w:rPr>
                <w:color w:val="000000"/>
                <w:spacing w:val="-10"/>
              </w:rPr>
              <w:softHyphen/>
            </w:r>
            <w:r w:rsidRPr="00E4149A">
              <w:rPr>
                <w:color w:val="000000"/>
                <w:spacing w:val="-11"/>
              </w:rPr>
              <w:t xml:space="preserve">контроль и корректировку </w:t>
            </w:r>
            <w:r w:rsidRPr="00E4149A">
              <w:rPr>
                <w:color w:val="000000"/>
                <w:spacing w:val="-10"/>
              </w:rPr>
              <w:t xml:space="preserve">хода работы и конечного </w:t>
            </w:r>
            <w:r w:rsidRPr="00E4149A">
              <w:rPr>
                <w:color w:val="000000"/>
              </w:rPr>
              <w:t>результата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9349C6" w:rsidTr="00A71F6F">
        <w:trPr>
          <w:trHeight w:hRule="exact" w:val="1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7E2A92" w:rsidRDefault="009349C6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04</w:t>
            </w:r>
            <w:r w:rsidR="00603905">
              <w:t>.10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right="149" w:firstLine="10"/>
              <w:jc w:val="both"/>
            </w:pPr>
            <w:r w:rsidRPr="0056139A">
              <w:rPr>
                <w:color w:val="000000"/>
                <w:spacing w:val="-11"/>
              </w:rPr>
              <w:t xml:space="preserve">«Графика зимнего </w:t>
            </w:r>
            <w:r w:rsidRPr="0056139A">
              <w:rPr>
                <w:color w:val="000000"/>
                <w:spacing w:val="-12"/>
              </w:rPr>
              <w:t>леса», Выразитель</w:t>
            </w:r>
            <w:r>
              <w:rPr>
                <w:color w:val="000000"/>
                <w:spacing w:val="-12"/>
              </w:rPr>
              <w:t xml:space="preserve">ные возможности </w:t>
            </w:r>
            <w:r w:rsidRPr="0056139A">
              <w:rPr>
                <w:color w:val="000000"/>
              </w:rPr>
              <w:t>графических материалов.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</w:rPr>
              <w:t>Урок удивление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461B8D" w:rsidRDefault="009349C6" w:rsidP="00461B8D">
            <w:pPr>
              <w:shd w:val="clear" w:color="auto" w:fill="FFFFFF"/>
              <w:ind w:right="120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461B8D">
            <w:pPr>
              <w:shd w:val="clear" w:color="auto" w:fill="FFFFFF"/>
              <w:ind w:hanging="10"/>
              <w:jc w:val="both"/>
            </w:pPr>
            <w:r w:rsidRPr="0056139A">
              <w:rPr>
                <w:color w:val="000000"/>
                <w:spacing w:val="-12"/>
              </w:rPr>
              <w:t>Участвовать в обсуждении содержания и выразитель</w:t>
            </w:r>
            <w:r w:rsidRPr="0056139A">
              <w:rPr>
                <w:color w:val="000000"/>
                <w:spacing w:val="-10"/>
              </w:rPr>
              <w:t>ных средств художествен</w:t>
            </w:r>
            <w:r w:rsidRPr="0056139A"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ных произведений. Овладевать основами языка графики. Осуществлять самоконт</w:t>
            </w:r>
            <w:r>
              <w:rPr>
                <w:color w:val="000000"/>
                <w:spacing w:val="-14"/>
              </w:rPr>
              <w:t>роль и коррект</w:t>
            </w:r>
            <w:r w:rsidRPr="0056139A">
              <w:rPr>
                <w:color w:val="000000"/>
                <w:spacing w:val="-14"/>
              </w:rPr>
              <w:t xml:space="preserve">ировку </w:t>
            </w:r>
            <w:r>
              <w:rPr>
                <w:color w:val="000000"/>
                <w:spacing w:val="-10"/>
              </w:rPr>
              <w:t xml:space="preserve">хода работы </w:t>
            </w:r>
            <w:r w:rsidRPr="0056139A">
              <w:rPr>
                <w:color w:val="000000"/>
                <w:spacing w:val="-10"/>
              </w:rPr>
              <w:t>и конечно</w:t>
            </w:r>
            <w:r>
              <w:rPr>
                <w:color w:val="000000"/>
                <w:spacing w:val="-10"/>
              </w:rPr>
              <w:t>го результата.</w:t>
            </w:r>
          </w:p>
          <w:p w:rsidR="009349C6" w:rsidRPr="0056139A" w:rsidRDefault="009349C6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9349C6" w:rsidTr="00A71F6F">
        <w:trPr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11</w:t>
            </w:r>
            <w:r w:rsidR="00503238">
              <w:t>.10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«Звери в лесу». Вы</w:t>
            </w:r>
            <w:r w:rsidRPr="0056139A">
              <w:rPr>
                <w:color w:val="000000"/>
                <w:spacing w:val="-13"/>
              </w:rPr>
              <w:t>разительность мате</w:t>
            </w:r>
            <w:r w:rsidRPr="0056139A">
              <w:rPr>
                <w:color w:val="000000"/>
                <w:spacing w:val="-13"/>
              </w:rPr>
              <w:softHyphen/>
              <w:t xml:space="preserve">риалов для работы в </w:t>
            </w:r>
            <w:r w:rsidRPr="0056139A">
              <w:rPr>
                <w:color w:val="000000"/>
              </w:rPr>
              <w:t>объёме.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A75ACD">
            <w:pPr>
              <w:shd w:val="clear" w:color="auto" w:fill="FFFFFF"/>
              <w:ind w:right="123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 xml:space="preserve">Анализировать образцы, определять материалы, </w:t>
            </w:r>
            <w:r w:rsidRPr="0056139A">
              <w:rPr>
                <w:color w:val="000000"/>
                <w:spacing w:val="-12"/>
              </w:rPr>
              <w:t>контролировать и корректи</w:t>
            </w:r>
            <w:r w:rsidRPr="0056139A">
              <w:rPr>
                <w:color w:val="000000"/>
                <w:spacing w:val="-11"/>
              </w:rPr>
              <w:t>ровать свою работу. Оце</w:t>
            </w:r>
            <w:r w:rsidRPr="0056139A">
              <w:rPr>
                <w:color w:val="000000"/>
                <w:spacing w:val="-11"/>
              </w:rPr>
              <w:softHyphen/>
              <w:t>нивать по заданным крите</w:t>
            </w:r>
            <w:r w:rsidRPr="0056139A">
              <w:rPr>
                <w:color w:val="000000"/>
                <w:spacing w:val="-11"/>
              </w:rPr>
              <w:softHyphen/>
              <w:t>риям. Проектировать изде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  <w:spacing w:val="-10"/>
              </w:rPr>
              <w:t>лие: создавать образ в со</w:t>
            </w:r>
            <w:r w:rsidRPr="0056139A">
              <w:rPr>
                <w:color w:val="000000"/>
                <w:spacing w:val="-10"/>
              </w:rPr>
              <w:softHyphen/>
            </w:r>
            <w:r w:rsidRPr="0056139A">
              <w:rPr>
                <w:color w:val="000000"/>
                <w:spacing w:val="-11"/>
              </w:rPr>
              <w:t xml:space="preserve">ответствии с замыслом и </w:t>
            </w:r>
            <w:r w:rsidRPr="0056139A">
              <w:rPr>
                <w:color w:val="000000"/>
              </w:rPr>
              <w:t>реализовывать его.</w:t>
            </w:r>
          </w:p>
        </w:tc>
      </w:tr>
      <w:tr w:rsidR="009349C6" w:rsidTr="00A71F6F">
        <w:trPr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 w:rsidRPr="00B017D4">
              <w:rPr>
                <w:bCs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18</w:t>
            </w:r>
            <w:r w:rsidR="00503238">
              <w:t>.10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</w:rPr>
              <w:t xml:space="preserve">«Птицы в лесу». </w:t>
            </w:r>
            <w:r w:rsidRPr="0056139A">
              <w:rPr>
                <w:color w:val="000000"/>
                <w:spacing w:val="-13"/>
              </w:rPr>
              <w:t>Выразительные воз</w:t>
            </w:r>
            <w:r w:rsidRPr="0056139A">
              <w:rPr>
                <w:color w:val="000000"/>
                <w:spacing w:val="-12"/>
              </w:rPr>
              <w:t>можности бумаги.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A75AC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</w:rPr>
              <w:t>Комбиниро</w:t>
            </w:r>
            <w:r w:rsidRPr="0056139A">
              <w:rPr>
                <w:color w:val="000000"/>
                <w:spacing w:val="-14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A75ACD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3"/>
              </w:rPr>
              <w:t xml:space="preserve">Участвовать в совместной </w:t>
            </w:r>
            <w:r w:rsidRPr="0056139A">
              <w:rPr>
                <w:color w:val="000000"/>
                <w:spacing w:val="-11"/>
              </w:rPr>
              <w:t xml:space="preserve">творческой деятельности при выполнении учебных </w:t>
            </w:r>
            <w:r w:rsidRPr="0056139A">
              <w:rPr>
                <w:color w:val="000000"/>
                <w:spacing w:val="-10"/>
              </w:rPr>
              <w:t>практических работ и реа</w:t>
            </w:r>
            <w:r>
              <w:rPr>
                <w:color w:val="000000"/>
                <w:spacing w:val="-10"/>
              </w:rPr>
              <w:t>л</w:t>
            </w:r>
            <w:r w:rsidRPr="0056139A">
              <w:rPr>
                <w:color w:val="000000"/>
                <w:spacing w:val="-13"/>
              </w:rPr>
              <w:t>изации несложных проек</w:t>
            </w:r>
            <w:r w:rsidRPr="0056139A">
              <w:rPr>
                <w:color w:val="000000"/>
                <w:spacing w:val="-13"/>
              </w:rPr>
              <w:softHyphen/>
            </w:r>
            <w:r w:rsidRPr="0056139A">
              <w:rPr>
                <w:color w:val="000000"/>
              </w:rPr>
              <w:t>тов; моделировать.</w:t>
            </w:r>
          </w:p>
        </w:tc>
      </w:tr>
      <w:tr w:rsidR="009349C6" w:rsidTr="00A71F6F">
        <w:trPr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9C6" w:rsidRDefault="00323803" w:rsidP="00E4149A">
            <w:pPr>
              <w:shd w:val="clear" w:color="auto" w:fill="FFFFFF"/>
              <w:ind w:right="141"/>
            </w:pPr>
            <w:r>
              <w:t>25</w:t>
            </w:r>
            <w:r w:rsidR="00503238">
              <w:t>.10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Default="009349C6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«Композиции из су</w:t>
            </w:r>
            <w:r w:rsidRPr="0056139A">
              <w:rPr>
                <w:color w:val="000000"/>
                <w:spacing w:val="-10"/>
              </w:rPr>
              <w:t>хих трав и цветов». Для художника лю</w:t>
            </w:r>
            <w:r w:rsidRPr="0056139A">
              <w:rPr>
                <w:color w:val="000000"/>
                <w:spacing w:val="-10"/>
              </w:rPr>
              <w:softHyphen/>
            </w:r>
            <w:r w:rsidRPr="0056139A">
              <w:rPr>
                <w:color w:val="000000"/>
                <w:spacing w:val="-13"/>
              </w:rPr>
              <w:t xml:space="preserve">бой материал может </w:t>
            </w:r>
            <w:r w:rsidRPr="0056139A">
              <w:rPr>
                <w:color w:val="000000"/>
                <w:spacing w:val="-11"/>
              </w:rPr>
              <w:t>стать выразитель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ным.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>Урок обобще</w:t>
            </w:r>
            <w:r w:rsidRPr="0056139A">
              <w:rPr>
                <w:color w:val="000000"/>
                <w:spacing w:val="-12"/>
              </w:rPr>
              <w:t>ния и система</w:t>
            </w:r>
            <w:r w:rsidRPr="0056139A">
              <w:rPr>
                <w:color w:val="000000"/>
                <w:spacing w:val="-11"/>
              </w:rPr>
              <w:t>тизации зна</w:t>
            </w:r>
            <w:r w:rsidRPr="0056139A">
              <w:rPr>
                <w:color w:val="000000"/>
                <w:spacing w:val="-11"/>
              </w:rPr>
              <w:softHyphen/>
            </w:r>
            <w:r>
              <w:rPr>
                <w:color w:val="000000"/>
              </w:rPr>
              <w:t>ний. Урок-</w:t>
            </w:r>
            <w:r w:rsidRPr="0056139A">
              <w:rPr>
                <w:color w:val="000000"/>
              </w:rPr>
              <w:t>выставка.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A75ACD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9C6" w:rsidRPr="0056139A" w:rsidRDefault="009349C6" w:rsidP="005613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56139A">
              <w:rPr>
                <w:color w:val="000000"/>
                <w:spacing w:val="-11"/>
              </w:rPr>
              <w:t xml:space="preserve">Анализировать образец, </w:t>
            </w:r>
            <w:r w:rsidRPr="0056139A">
              <w:rPr>
                <w:color w:val="000000"/>
                <w:spacing w:val="-12"/>
              </w:rPr>
              <w:t>определять материалы, контролировать и корректи</w:t>
            </w:r>
            <w:r w:rsidRPr="0056139A">
              <w:rPr>
                <w:color w:val="000000"/>
                <w:spacing w:val="-11"/>
              </w:rPr>
              <w:t>ровать свою работу. Оце</w:t>
            </w:r>
            <w:r w:rsidRPr="0056139A">
              <w:rPr>
                <w:color w:val="000000"/>
                <w:spacing w:val="-11"/>
              </w:rPr>
              <w:softHyphen/>
              <w:t>нивать по заданным крите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риям.</w:t>
            </w:r>
          </w:p>
        </w:tc>
      </w:tr>
      <w:tr w:rsidR="001E1F67" w:rsidTr="00A71F6F">
        <w:trPr>
          <w:trHeight w:hRule="exact" w:val="393"/>
        </w:trPr>
        <w:tc>
          <w:tcPr>
            <w:tcW w:w="1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F67" w:rsidRPr="00E4149A" w:rsidRDefault="001E1F67" w:rsidP="001E1F6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</w:rPr>
              <w:t>Реальность и фантазия (7 часов)</w:t>
            </w:r>
          </w:p>
        </w:tc>
      </w:tr>
      <w:tr w:rsidR="00503238" w:rsidTr="000A752D">
        <w:trPr>
          <w:trHeight w:hRule="exact"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08</w:t>
            </w:r>
            <w:r w:rsidR="00F77807">
              <w:t>.11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«Наши друзья - пти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цы». Изображение и </w:t>
            </w:r>
            <w:r>
              <w:rPr>
                <w:color w:val="000000"/>
              </w:rPr>
              <w:t>реальность.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Урок-игра.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Осуществлять анализ объектов с выделением суще</w:t>
            </w:r>
            <w:r>
              <w:rPr>
                <w:color w:val="000000"/>
              </w:rPr>
              <w:softHyphen/>
              <w:t>ственных и несуществен</w:t>
            </w:r>
            <w:r>
              <w:rPr>
                <w:color w:val="000000"/>
              </w:rPr>
              <w:softHyphen/>
              <w:t xml:space="preserve">ных признаков; строить </w:t>
            </w:r>
            <w:r>
              <w:rPr>
                <w:color w:val="000000"/>
                <w:spacing w:val="-2"/>
              </w:rPr>
              <w:t xml:space="preserve">рассуждения в форме связи </w:t>
            </w:r>
            <w:r>
              <w:rPr>
                <w:color w:val="000000"/>
              </w:rPr>
              <w:t>простых суждений об объ</w:t>
            </w:r>
            <w:r>
              <w:rPr>
                <w:color w:val="000000"/>
              </w:rPr>
              <w:softHyphen/>
              <w:t>екте, его строении. Использовать правила про</w:t>
            </w:r>
            <w:r>
              <w:rPr>
                <w:color w:val="000000"/>
              </w:rPr>
              <w:softHyphen/>
              <w:t>порции при изображении животного.</w:t>
            </w:r>
          </w:p>
        </w:tc>
      </w:tr>
      <w:tr w:rsidR="00503238" w:rsidTr="000A752D">
        <w:trPr>
          <w:trHeight w:hRule="exact" w:val="1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15</w:t>
            </w:r>
            <w:r w:rsidR="00503238">
              <w:t>.11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«Сказочная птица». </w:t>
            </w:r>
            <w:r>
              <w:rPr>
                <w:color w:val="000000"/>
              </w:rPr>
              <w:t>Изображение и фантазия.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Урок-сказка.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ind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обсуждении содержания и выразительных средств художествен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ных произведений. Строить </w:t>
            </w:r>
            <w:r>
              <w:rPr>
                <w:color w:val="000000"/>
                <w:spacing w:val="-3"/>
              </w:rPr>
              <w:t xml:space="preserve">рассуждения в форме связи </w:t>
            </w:r>
            <w:r>
              <w:rPr>
                <w:color w:val="000000"/>
              </w:rPr>
              <w:t>простых суждений об объекте, его строении. Учиты</w:t>
            </w:r>
            <w:r>
              <w:rPr>
                <w:color w:val="000000"/>
              </w:rPr>
              <w:softHyphen/>
              <w:t>вать правила в планирова</w:t>
            </w:r>
            <w:r>
              <w:rPr>
                <w:color w:val="000000"/>
              </w:rPr>
              <w:softHyphen/>
              <w:t>нии и контроле способа ре</w:t>
            </w:r>
            <w:r>
              <w:rPr>
                <w:color w:val="000000"/>
              </w:rPr>
              <w:softHyphen/>
              <w:t>шения.</w:t>
            </w:r>
          </w:p>
        </w:tc>
      </w:tr>
      <w:tr w:rsidR="00503238" w:rsidTr="000A752D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Pr="00503238" w:rsidRDefault="000A752D" w:rsidP="00503238">
            <w:r>
              <w:t>22</w:t>
            </w:r>
            <w:r w:rsidR="00503238">
              <w:t>.11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«Веточки деревьев с </w:t>
            </w:r>
            <w:r>
              <w:rPr>
                <w:color w:val="000000"/>
                <w:spacing w:val="-1"/>
              </w:rPr>
              <w:t xml:space="preserve">росой и паутинкой». </w:t>
            </w:r>
            <w:r>
              <w:rPr>
                <w:color w:val="000000"/>
              </w:rPr>
              <w:t>Украшение и реальность.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Учитывать выделенные </w:t>
            </w:r>
            <w:r>
              <w:rPr>
                <w:color w:val="000000"/>
                <w:spacing w:val="-2"/>
              </w:rPr>
              <w:t>учителем ориентиры дейст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вия в новом учебном мате</w:t>
            </w:r>
            <w:r>
              <w:rPr>
                <w:color w:val="000000"/>
              </w:rPr>
              <w:softHyphen/>
              <w:t>риале в сотрудничестве с учителем; формулировать собственное мнение и по</w:t>
            </w:r>
            <w:r>
              <w:rPr>
                <w:color w:val="000000"/>
              </w:rPr>
              <w:softHyphen/>
              <w:t>зицию.</w:t>
            </w:r>
          </w:p>
        </w:tc>
      </w:tr>
      <w:tr w:rsidR="00503238" w:rsidTr="00A71F6F">
        <w:trPr>
          <w:trHeight w:hRule="exact" w:val="1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29</w:t>
            </w:r>
            <w:r w:rsidR="00503238">
              <w:t>.11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left="5" w:right="221"/>
              <w:jc w:val="both"/>
            </w:pPr>
            <w:r>
              <w:rPr>
                <w:color w:val="000000"/>
                <w:spacing w:val="-1"/>
              </w:rPr>
              <w:t>«Кокошник». Укра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шение и фантазия.</w:t>
            </w:r>
          </w:p>
          <w:p w:rsidR="00503238" w:rsidRDefault="00503238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1E1F67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Урок  совмест</w:t>
            </w:r>
            <w:r>
              <w:rPr>
                <w:color w:val="000000"/>
              </w:rPr>
              <w:softHyphen/>
              <w:t>ного творчест</w:t>
            </w:r>
            <w:r>
              <w:rPr>
                <w:color w:val="000000"/>
              </w:rPr>
              <w:softHyphen/>
              <w:t>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1E1F67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Анализировать образцы, определять материалы, контролировать и корректи</w:t>
            </w:r>
            <w:r>
              <w:rPr>
                <w:color w:val="000000"/>
                <w:spacing w:val="-1"/>
              </w:rPr>
              <w:softHyphen/>
              <w:t>ровать свою работу. Оце</w:t>
            </w:r>
            <w:r>
              <w:rPr>
                <w:color w:val="000000"/>
                <w:spacing w:val="-1"/>
              </w:rPr>
              <w:softHyphen/>
              <w:t>нивать по заданным крите</w:t>
            </w:r>
            <w:r>
              <w:rPr>
                <w:color w:val="000000"/>
                <w:spacing w:val="-1"/>
              </w:rPr>
              <w:softHyphen/>
              <w:t>риям. Проектировать изде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лие: создавать образ в со</w:t>
            </w:r>
            <w:r>
              <w:rPr>
                <w:color w:val="000000"/>
                <w:spacing w:val="-1"/>
              </w:rPr>
              <w:t xml:space="preserve">ответствии с замыслом и </w:t>
            </w:r>
            <w:r>
              <w:rPr>
                <w:color w:val="000000"/>
              </w:rPr>
              <w:t>реализовывать его.</w:t>
            </w:r>
          </w:p>
        </w:tc>
      </w:tr>
      <w:tr w:rsidR="00503238" w:rsidTr="00A71F6F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F77807" w:rsidP="00E4149A">
            <w:pPr>
              <w:shd w:val="clear" w:color="auto" w:fill="FFFFFF"/>
              <w:ind w:right="141"/>
            </w:pPr>
            <w:r>
              <w:t>07</w:t>
            </w:r>
            <w:r w:rsidR="00503238">
              <w:t>.12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«Подводный мир». </w:t>
            </w:r>
            <w:r>
              <w:rPr>
                <w:color w:val="000000"/>
                <w:spacing w:val="-2"/>
              </w:rPr>
              <w:t>Постройка и реаль</w:t>
            </w:r>
            <w:r>
              <w:rPr>
                <w:color w:val="000000"/>
              </w:rPr>
              <w:t>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Комбиниро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FF1826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FF1826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Видеть и понимать многообразие видов и форм в природе; конструировать различные формы; давать эстетическую оценку вы</w:t>
            </w:r>
            <w:r>
              <w:rPr>
                <w:color w:val="000000"/>
                <w:spacing w:val="-2"/>
              </w:rPr>
              <w:t xml:space="preserve">полненных работ, находить </w:t>
            </w:r>
            <w:r w:rsidRPr="00FF1826">
              <w:rPr>
                <w:bCs/>
                <w:color w:val="000000"/>
                <w:spacing w:val="-8"/>
              </w:rPr>
              <w:t>их недостатки и корректи</w:t>
            </w:r>
            <w:r w:rsidRPr="00FF1826">
              <w:rPr>
                <w:bCs/>
                <w:color w:val="000000"/>
                <w:spacing w:val="-8"/>
              </w:rPr>
              <w:softHyphen/>
            </w:r>
            <w:r w:rsidRPr="00FF1826">
              <w:rPr>
                <w:bCs/>
                <w:color w:val="000000"/>
              </w:rPr>
              <w:t>ровать их.</w:t>
            </w:r>
          </w:p>
          <w:p w:rsidR="00503238" w:rsidRPr="00E4149A" w:rsidRDefault="00503238" w:rsidP="00FF18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03238" w:rsidTr="000A752D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F77807" w:rsidP="00E4149A">
            <w:pPr>
              <w:shd w:val="clear" w:color="auto" w:fill="FFFFFF"/>
              <w:ind w:right="141"/>
            </w:pPr>
            <w:r>
              <w:t>14</w:t>
            </w:r>
            <w:r w:rsidR="00503238">
              <w:t>.12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«Фантастический замок». Постройка и фантазия.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Урок-фантазия.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FD73A2" w:rsidRDefault="00503238" w:rsidP="00FD73A2">
            <w:pPr>
              <w:shd w:val="clear" w:color="auto" w:fill="FFFFFF"/>
              <w:ind w:left="5"/>
              <w:jc w:val="both"/>
            </w:pPr>
            <w:r w:rsidRPr="00FD73A2">
              <w:rPr>
                <w:bCs/>
                <w:color w:val="000000"/>
                <w:spacing w:val="-8"/>
              </w:rPr>
              <w:t xml:space="preserve">Анализировать образец, </w:t>
            </w:r>
            <w:r w:rsidRPr="00FD73A2">
              <w:rPr>
                <w:bCs/>
                <w:color w:val="000000"/>
                <w:spacing w:val="-9"/>
              </w:rPr>
              <w:t xml:space="preserve">определить материалы, </w:t>
            </w:r>
            <w:r>
              <w:rPr>
                <w:color w:val="000000"/>
              </w:rPr>
              <w:t>контролироват</w:t>
            </w:r>
            <w:r w:rsidRPr="00FD73A2">
              <w:rPr>
                <w:color w:val="000000"/>
              </w:rPr>
              <w:t xml:space="preserve">ь и </w:t>
            </w:r>
            <w:r>
              <w:rPr>
                <w:color w:val="000000"/>
              </w:rPr>
              <w:t>коррект</w:t>
            </w:r>
            <w:r w:rsidRPr="00FD73A2">
              <w:rPr>
                <w:color w:val="000000"/>
              </w:rPr>
              <w:t>и</w:t>
            </w:r>
            <w:r w:rsidRPr="00FD73A2">
              <w:rPr>
                <w:color w:val="000000"/>
              </w:rPr>
              <w:softHyphen/>
              <w:t xml:space="preserve">ровать свою работу. </w:t>
            </w:r>
            <w:r>
              <w:rPr>
                <w:color w:val="000000"/>
              </w:rPr>
              <w:t>Оце</w:t>
            </w:r>
            <w:r>
              <w:rPr>
                <w:color w:val="000000"/>
              </w:rPr>
              <w:softHyphen/>
              <w:t>нивать п</w:t>
            </w:r>
            <w:r w:rsidRPr="00FD73A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зада</w:t>
            </w:r>
            <w:r w:rsidRPr="00FD73A2">
              <w:rPr>
                <w:color w:val="000000"/>
              </w:rPr>
              <w:t>нным крите</w:t>
            </w:r>
            <w:r w:rsidRPr="00FD73A2">
              <w:rPr>
                <w:color w:val="000000"/>
              </w:rPr>
              <w:softHyphen/>
              <w:t>риям.</w:t>
            </w:r>
          </w:p>
          <w:p w:rsidR="00503238" w:rsidRPr="00FD73A2" w:rsidRDefault="00503238" w:rsidP="00FD73A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03238" w:rsidTr="000A752D">
        <w:trPr>
          <w:trHeight w:hRule="exact" w:val="1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F77807" w:rsidP="00E4149A">
            <w:pPr>
              <w:shd w:val="clear" w:color="auto" w:fill="FFFFFF"/>
              <w:ind w:right="141"/>
            </w:pPr>
            <w:r>
              <w:t>21</w:t>
            </w:r>
            <w:r w:rsidR="00503238">
              <w:t>.12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FD73A2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FD73A2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Урок-обобщение.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FD73A2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FD73A2" w:rsidRDefault="00503238" w:rsidP="00F524F7">
            <w:pPr>
              <w:shd w:val="clear" w:color="auto" w:fill="FFFFFF"/>
              <w:ind w:left="5"/>
              <w:jc w:val="both"/>
            </w:pPr>
            <w:r w:rsidRPr="00FD73A2">
              <w:rPr>
                <w:bCs/>
                <w:color w:val="000000"/>
                <w:spacing w:val="-8"/>
              </w:rPr>
              <w:t xml:space="preserve">Анализировать образец, </w:t>
            </w:r>
            <w:r w:rsidRPr="00FD73A2">
              <w:rPr>
                <w:bCs/>
                <w:color w:val="000000"/>
                <w:spacing w:val="-9"/>
              </w:rPr>
              <w:t xml:space="preserve">определить материалы, </w:t>
            </w:r>
            <w:r>
              <w:rPr>
                <w:color w:val="000000"/>
              </w:rPr>
              <w:t>контролироват</w:t>
            </w:r>
            <w:r w:rsidRPr="00FD73A2">
              <w:rPr>
                <w:color w:val="000000"/>
              </w:rPr>
              <w:t xml:space="preserve">ь и </w:t>
            </w:r>
            <w:r>
              <w:rPr>
                <w:color w:val="000000"/>
              </w:rPr>
              <w:t>коррект</w:t>
            </w:r>
            <w:r w:rsidRPr="00FD73A2">
              <w:rPr>
                <w:color w:val="000000"/>
              </w:rPr>
              <w:t>и</w:t>
            </w:r>
            <w:r w:rsidRPr="00FD73A2">
              <w:rPr>
                <w:color w:val="000000"/>
              </w:rPr>
              <w:softHyphen/>
              <w:t xml:space="preserve">ровать свою работу. </w:t>
            </w:r>
            <w:r>
              <w:rPr>
                <w:color w:val="000000"/>
              </w:rPr>
              <w:t>Оце</w:t>
            </w:r>
            <w:r>
              <w:rPr>
                <w:color w:val="000000"/>
              </w:rPr>
              <w:softHyphen/>
              <w:t>нивать п</w:t>
            </w:r>
            <w:r w:rsidRPr="00FD73A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зада</w:t>
            </w:r>
            <w:r w:rsidRPr="00FD73A2">
              <w:rPr>
                <w:color w:val="000000"/>
              </w:rPr>
              <w:t>нным крите</w:t>
            </w:r>
            <w:r w:rsidRPr="00FD73A2">
              <w:rPr>
                <w:color w:val="000000"/>
              </w:rPr>
              <w:softHyphen/>
              <w:t>риям.</w:t>
            </w:r>
            <w:r>
              <w:rPr>
                <w:color w:val="000000"/>
              </w:rPr>
              <w:t xml:space="preserve"> Формулировать собственное мнение и позицию.</w:t>
            </w:r>
          </w:p>
          <w:p w:rsidR="00503238" w:rsidRPr="00E4149A" w:rsidRDefault="00503238" w:rsidP="00FD73A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A20F2E" w:rsidTr="00A71F6F">
        <w:trPr>
          <w:trHeight w:hRule="exact" w:val="424"/>
        </w:trPr>
        <w:tc>
          <w:tcPr>
            <w:tcW w:w="1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2E" w:rsidRPr="00A20F2E" w:rsidRDefault="00A20F2E" w:rsidP="00A20F2E">
            <w:pPr>
              <w:shd w:val="clear" w:color="auto" w:fill="FFFFFF"/>
              <w:ind w:left="5103"/>
              <w:rPr>
                <w:b/>
              </w:rPr>
            </w:pPr>
            <w:r w:rsidRPr="00A20F2E">
              <w:rPr>
                <w:b/>
                <w:color w:val="000000"/>
              </w:rPr>
              <w:t>О чём говорит искусство (8 часов)</w:t>
            </w:r>
          </w:p>
          <w:p w:rsidR="00A20F2E" w:rsidRPr="00E4149A" w:rsidRDefault="00A20F2E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03238" w:rsidTr="00A71F6F">
        <w:trPr>
          <w:trHeight w:hRule="exact" w:val="1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A20F2E">
            <w:pPr>
              <w:shd w:val="clear" w:color="auto" w:fill="FFFFFF"/>
              <w:ind w:right="141"/>
              <w:jc w:val="both"/>
            </w:pPr>
            <w:r>
              <w:t>10</w:t>
            </w:r>
            <w:r w:rsidR="00F77807">
              <w:t>.01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20F2E">
            <w:pPr>
              <w:shd w:val="clear" w:color="auto" w:fill="FFFFFF"/>
              <w:ind w:right="141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20F2E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«Четвероногий герой». Выражение </w:t>
            </w:r>
            <w:r>
              <w:rPr>
                <w:color w:val="000000"/>
              </w:rPr>
              <w:t>характера изобра</w:t>
            </w:r>
            <w:r>
              <w:rPr>
                <w:color w:val="000000"/>
                <w:spacing w:val="-2"/>
              </w:rPr>
              <w:t>жаемых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20F2E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Урок введения </w:t>
            </w:r>
            <w:r>
              <w:rPr>
                <w:color w:val="000000"/>
                <w:spacing w:val="-1"/>
              </w:rPr>
              <w:t>в новую тему.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A20F2E">
            <w:pPr>
              <w:shd w:val="clear" w:color="auto" w:fill="FFFFFF"/>
              <w:ind w:right="128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20F2E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Выражать своё отношение к </w:t>
            </w:r>
            <w:r>
              <w:rPr>
                <w:color w:val="000000"/>
              </w:rPr>
              <w:t>произведению изобрази</w:t>
            </w:r>
            <w:r>
              <w:rPr>
                <w:color w:val="000000"/>
                <w:spacing w:val="-1"/>
              </w:rPr>
              <w:t>тельного искусства в выска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зывании, рассказе. Участ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вовать в обсуждении со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держания и выразительных средств. Изображать жи</w:t>
            </w:r>
            <w:r>
              <w:rPr>
                <w:color w:val="000000"/>
              </w:rPr>
              <w:softHyphen/>
              <w:t>вотное на основе своих на</w:t>
            </w:r>
            <w:r>
              <w:rPr>
                <w:color w:val="000000"/>
              </w:rPr>
              <w:softHyphen/>
              <w:t xml:space="preserve">блюдений. Давать оценку </w:t>
            </w:r>
            <w:r>
              <w:rPr>
                <w:color w:val="000000"/>
                <w:spacing w:val="-1"/>
              </w:rPr>
              <w:t xml:space="preserve">своей работе по заданным </w:t>
            </w:r>
            <w:r>
              <w:rPr>
                <w:color w:val="000000"/>
              </w:rPr>
              <w:t>критериям.</w:t>
            </w:r>
          </w:p>
          <w:p w:rsidR="00503238" w:rsidRPr="00E4149A" w:rsidRDefault="00503238" w:rsidP="00A20F2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503238" w:rsidTr="00A71F6F">
        <w:trPr>
          <w:trHeight w:hRule="exact" w:val="2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503238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«Сказочный мужской </w:t>
            </w:r>
            <w:r>
              <w:rPr>
                <w:color w:val="000000"/>
              </w:rPr>
              <w:t>образ». Выражение характера человека: изображение добро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го и злого сказочного мужского образа.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Понимать взаимосвязь изо</w:t>
            </w:r>
            <w:r>
              <w:rPr>
                <w:color w:val="000000"/>
              </w:rPr>
              <w:t xml:space="preserve">бразительного искусства с </w:t>
            </w:r>
            <w:r>
              <w:rPr>
                <w:color w:val="000000"/>
                <w:spacing w:val="-2"/>
              </w:rPr>
              <w:t>литературой и музыкой. На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ходить общие черты в ха</w:t>
            </w:r>
            <w:r>
              <w:rPr>
                <w:color w:val="000000"/>
              </w:rPr>
              <w:softHyphen/>
              <w:t>рактере произведений раз</w:t>
            </w:r>
            <w:r>
              <w:rPr>
                <w:color w:val="000000"/>
              </w:rPr>
              <w:softHyphen/>
              <w:t>ных видов искусства. Да</w:t>
            </w:r>
            <w:r>
              <w:rPr>
                <w:color w:val="000000"/>
              </w:rPr>
              <w:softHyphen/>
              <w:t xml:space="preserve">вать оценку своей работе </w:t>
            </w:r>
            <w:r>
              <w:rPr>
                <w:color w:val="000000"/>
                <w:spacing w:val="-1"/>
              </w:rPr>
              <w:t>по заданным критериям.</w:t>
            </w:r>
          </w:p>
        </w:tc>
      </w:tr>
      <w:tr w:rsidR="00503238" w:rsidTr="00A71F6F">
        <w:trPr>
          <w:trHeight w:hRule="exact" w:val="2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17</w:t>
            </w:r>
            <w:r w:rsidR="00843FD0">
              <w:t>.01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Женский образ рус</w:t>
            </w:r>
            <w:r>
              <w:rPr>
                <w:color w:val="000000"/>
              </w:rPr>
              <w:softHyphen/>
              <w:t>ских сказок. Выра</w:t>
            </w:r>
            <w:r>
              <w:rPr>
                <w:color w:val="000000"/>
              </w:rPr>
              <w:softHyphen/>
              <w:t>жение характера 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ловека: изображение противоположных по характеру сказочных </w:t>
            </w:r>
            <w:r>
              <w:rPr>
                <w:color w:val="000000"/>
              </w:rPr>
              <w:t xml:space="preserve">женских образов </w:t>
            </w:r>
            <w:r>
              <w:rPr>
                <w:color w:val="000000"/>
                <w:spacing w:val="-1"/>
              </w:rPr>
              <w:t xml:space="preserve">(Царевна-Лебедь и </w:t>
            </w:r>
            <w:r>
              <w:rPr>
                <w:color w:val="000000"/>
              </w:rPr>
              <w:t>Бабариха).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Понимать взаимосвязь изо</w:t>
            </w:r>
            <w:r>
              <w:rPr>
                <w:color w:val="000000"/>
              </w:rPr>
              <w:t>бразительного искусства с литературой. Находить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щие черты в характере </w:t>
            </w:r>
            <w:r>
              <w:rPr>
                <w:color w:val="000000"/>
                <w:spacing w:val="-2"/>
              </w:rPr>
              <w:t xml:space="preserve">произведений разных видов </w:t>
            </w:r>
            <w:r>
              <w:rPr>
                <w:color w:val="000000"/>
              </w:rPr>
              <w:t>искусства. Давать оценку своей работе по заданным критериям.</w:t>
            </w:r>
          </w:p>
        </w:tc>
      </w:tr>
      <w:tr w:rsidR="00843FD0" w:rsidTr="00A71F6F">
        <w:trPr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FD0" w:rsidRDefault="000A752D" w:rsidP="00E4149A">
            <w:pPr>
              <w:shd w:val="clear" w:color="auto" w:fill="FFFFFF"/>
              <w:ind w:right="141"/>
            </w:pPr>
            <w:r>
              <w:t>24</w:t>
            </w:r>
            <w:r w:rsidR="00F77807">
              <w:t>.0</w:t>
            </w:r>
            <w:r>
              <w:t>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Default="00843FD0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Default="00843FD0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Образ сказочного </w:t>
            </w:r>
            <w:r>
              <w:rPr>
                <w:color w:val="000000"/>
                <w:spacing w:val="-2"/>
              </w:rPr>
              <w:t xml:space="preserve">героя, выраженный в </w:t>
            </w:r>
            <w:r>
              <w:rPr>
                <w:color w:val="000000"/>
              </w:rPr>
              <w:t>объёме.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Default="00843FD0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Урок-проект.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Pr="00E4149A" w:rsidRDefault="00843FD0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D0" w:rsidRPr="00E4149A" w:rsidRDefault="00843FD0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совместной творческой деятельности при выполнении учебных практических работ и реа</w:t>
            </w:r>
            <w:r>
              <w:rPr>
                <w:color w:val="000000"/>
              </w:rPr>
              <w:softHyphen/>
              <w:t>лизации несложных проек</w:t>
            </w:r>
            <w:r>
              <w:rPr>
                <w:color w:val="000000"/>
              </w:rPr>
              <w:softHyphen/>
              <w:t xml:space="preserve">тов. Моделировать. </w:t>
            </w:r>
            <w:r>
              <w:rPr>
                <w:color w:val="000000"/>
                <w:spacing w:val="-2"/>
              </w:rPr>
              <w:t xml:space="preserve">Давать оценку своей работе: </w:t>
            </w:r>
            <w:r>
              <w:rPr>
                <w:color w:val="000000"/>
                <w:spacing w:val="-1"/>
              </w:rPr>
              <w:t>по заданным критериям.</w:t>
            </w:r>
          </w:p>
        </w:tc>
      </w:tr>
      <w:tr w:rsidR="00503238" w:rsidTr="00A71F6F">
        <w:trPr>
          <w:trHeight w:hRule="exact" w:val="1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31</w:t>
            </w:r>
            <w:r w:rsidR="00843FD0">
              <w:t>.0</w:t>
            </w:r>
            <w:r>
              <w:t>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«Море». Изображе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ние природы в раз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ных состояниях.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843FD0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Выражать своё отношение к </w:t>
            </w:r>
            <w:r>
              <w:rPr>
                <w:color w:val="000000"/>
              </w:rPr>
              <w:t>произведению изобрази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тельного искусства в выска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зывании, рассказе. Участ</w:t>
            </w:r>
            <w:r>
              <w:rPr>
                <w:color w:val="000000"/>
              </w:rPr>
              <w:softHyphen/>
              <w:t>вовать в обсуждении со</w:t>
            </w:r>
            <w:r>
              <w:rPr>
                <w:color w:val="000000"/>
              </w:rPr>
              <w:softHyphen/>
              <w:t xml:space="preserve">держания и выразительных </w:t>
            </w:r>
            <w:r>
              <w:rPr>
                <w:color w:val="000000"/>
                <w:spacing w:val="-1"/>
              </w:rPr>
              <w:t>средств. Изображать море на основе своих наблюде</w:t>
            </w:r>
            <w:r>
              <w:rPr>
                <w:color w:val="000000"/>
                <w:spacing w:val="-1"/>
              </w:rPr>
              <w:softHyphen/>
              <w:t>ний. Давать оценку своей работе и работе товарища по заданным критериям.</w:t>
            </w:r>
          </w:p>
        </w:tc>
      </w:tr>
      <w:tr w:rsidR="00503238" w:rsidTr="00A71F6F">
        <w:trPr>
          <w:trHeight w:hRule="exact" w:val="2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07</w:t>
            </w:r>
            <w:r w:rsidR="00843FD0">
              <w:t>.02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1"/>
              </w:rPr>
              <w:t>«Человек и его ук</w:t>
            </w:r>
            <w:r>
              <w:rPr>
                <w:color w:val="000000"/>
                <w:spacing w:val="-3"/>
              </w:rPr>
              <w:t>рашения» (сумочка,</w:t>
            </w:r>
            <w:r>
              <w:rPr>
                <w:color w:val="000000"/>
                <w:spacing w:val="-2"/>
              </w:rPr>
              <w:t>сарафан, воротни</w:t>
            </w:r>
            <w:r>
              <w:rPr>
                <w:color w:val="000000"/>
              </w:rPr>
              <w:t>чок, щит - по выбо</w:t>
            </w:r>
            <w:r>
              <w:rPr>
                <w:color w:val="000000"/>
                <w:spacing w:val="-1"/>
              </w:rPr>
              <w:t>ру, по заготовленной</w:t>
            </w:r>
          </w:p>
          <w:p w:rsidR="00503238" w:rsidRDefault="00503238" w:rsidP="00A707C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форме). Выражение</w:t>
            </w:r>
          </w:p>
          <w:p w:rsidR="00503238" w:rsidRDefault="00503238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2"/>
              </w:rPr>
              <w:t>характера человеке</w:t>
            </w:r>
          </w:p>
          <w:p w:rsidR="00503238" w:rsidRDefault="00503238" w:rsidP="00A707C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через украшение.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A707CA" w:rsidRDefault="00503238" w:rsidP="00A707CA">
            <w:pPr>
              <w:shd w:val="clear" w:color="auto" w:fill="FFFFFF"/>
              <w:ind w:left="10"/>
              <w:jc w:val="both"/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6363E1" w:rsidRDefault="00503238" w:rsidP="006363E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DF37B4" w:rsidRDefault="00503238" w:rsidP="00A707CA">
            <w:pPr>
              <w:shd w:val="clear" w:color="auto" w:fill="FFFFFF"/>
              <w:jc w:val="both"/>
            </w:pPr>
            <w:r w:rsidRPr="00A707CA">
              <w:rPr>
                <w:color w:val="000000"/>
                <w:spacing w:val="-2"/>
              </w:rPr>
              <w:t>Анализировать и сопоставлять произведения разныхвидов искусства. Образновоспринимать искусство и</w:t>
            </w:r>
            <w:r w:rsidRPr="00A707CA">
              <w:rPr>
                <w:color w:val="000000"/>
                <w:spacing w:val="-6"/>
              </w:rPr>
              <w:t xml:space="preserve">окружающую </w:t>
            </w:r>
            <w:r w:rsidRPr="00A707CA">
              <w:rPr>
                <w:bCs/>
                <w:color w:val="000000"/>
                <w:spacing w:val="-6"/>
              </w:rPr>
              <w:t>действитель</w:t>
            </w:r>
            <w:r w:rsidRPr="00A707CA">
              <w:rPr>
                <w:bCs/>
                <w:color w:val="000000"/>
                <w:spacing w:val="-9"/>
              </w:rPr>
              <w:t>ность. Различать произведения ведущих центров на</w:t>
            </w:r>
            <w:r w:rsidRPr="00A707CA">
              <w:rPr>
                <w:bCs/>
                <w:color w:val="000000"/>
                <w:spacing w:val="-11"/>
              </w:rPr>
              <w:t xml:space="preserve">родных художественных </w:t>
            </w:r>
            <w:r>
              <w:rPr>
                <w:bCs/>
                <w:color w:val="000000"/>
                <w:spacing w:val="-9"/>
              </w:rPr>
              <w:t xml:space="preserve">ремесел России. </w:t>
            </w:r>
            <w:r w:rsidRPr="00A707CA">
              <w:rPr>
                <w:bCs/>
                <w:color w:val="000000"/>
                <w:spacing w:val="-9"/>
              </w:rPr>
              <w:t xml:space="preserve">Понимать </w:t>
            </w:r>
            <w:r w:rsidRPr="00A707CA">
              <w:rPr>
                <w:color w:val="000000"/>
                <w:spacing w:val="-7"/>
              </w:rPr>
              <w:t xml:space="preserve">ценность </w:t>
            </w:r>
            <w:r w:rsidRPr="00A707CA">
              <w:rPr>
                <w:bCs/>
                <w:color w:val="000000"/>
                <w:spacing w:val="-7"/>
              </w:rPr>
              <w:t>искусства в соот</w:t>
            </w:r>
            <w:r w:rsidRPr="00A707CA">
              <w:rPr>
                <w:bCs/>
                <w:color w:val="000000"/>
                <w:spacing w:val="-7"/>
              </w:rPr>
              <w:softHyphen/>
            </w:r>
            <w:r w:rsidRPr="00A707CA">
              <w:rPr>
                <w:bCs/>
                <w:color w:val="000000"/>
                <w:spacing w:val="-10"/>
              </w:rPr>
              <w:t>ветствии гармонии челове</w:t>
            </w:r>
            <w:r w:rsidRPr="00A707CA">
              <w:rPr>
                <w:bCs/>
                <w:color w:val="000000"/>
                <w:spacing w:val="-10"/>
              </w:rPr>
              <w:softHyphen/>
            </w:r>
            <w:r w:rsidRPr="00A707CA">
              <w:rPr>
                <w:bCs/>
                <w:color w:val="000000"/>
                <w:spacing w:val="-6"/>
              </w:rPr>
              <w:t xml:space="preserve">ка с окружающим </w:t>
            </w:r>
            <w:r w:rsidRPr="00A707CA">
              <w:rPr>
                <w:color w:val="000000"/>
                <w:spacing w:val="-6"/>
              </w:rPr>
              <w:t>миром.</w:t>
            </w:r>
          </w:p>
        </w:tc>
      </w:tr>
      <w:tr w:rsidR="00503238" w:rsidTr="00A71F6F">
        <w:trPr>
          <w:trHeight w:hRule="exact" w:val="2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14</w:t>
            </w:r>
            <w:r w:rsidR="00843FD0">
              <w:t>.02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137CD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>«Морокой бой Салтана</w:t>
            </w:r>
            <w:r w:rsidR="001E2176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и пиратов», коллективное </w:t>
            </w:r>
            <w:r>
              <w:rPr>
                <w:color w:val="000000"/>
                <w:spacing w:val="-20"/>
              </w:rPr>
              <w:t>панно</w:t>
            </w:r>
          </w:p>
          <w:p w:rsidR="00503238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двух противоположных по намерениям</w:t>
            </w:r>
          </w:p>
          <w:p w:rsidR="00503238" w:rsidRDefault="00503238" w:rsidP="00A137CD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3"/>
              </w:rPr>
              <w:t>сказочных флотов.</w:t>
            </w:r>
          </w:p>
          <w:p w:rsidR="00503238" w:rsidRPr="002433B4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Выражение намере</w:t>
            </w:r>
            <w:r>
              <w:rPr>
                <w:color w:val="000000"/>
                <w:spacing w:val="-2"/>
              </w:rPr>
              <w:t>ний человека через</w:t>
            </w:r>
            <w:r>
              <w:rPr>
                <w:color w:val="000000"/>
              </w:rPr>
              <w:t>украшение.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137CD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Урок-игра.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2433B4" w:rsidRDefault="00503238" w:rsidP="00A137CD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Участвовать в совместной</w:t>
            </w:r>
          </w:p>
          <w:p w:rsidR="00503238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творческой деятельности</w:t>
            </w:r>
          </w:p>
          <w:p w:rsidR="00503238" w:rsidRDefault="00503238" w:rsidP="00A137CD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3"/>
              </w:rPr>
              <w:t>при выполнении учебных</w:t>
            </w:r>
          </w:p>
          <w:p w:rsidR="00503238" w:rsidRPr="00A137CD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практических работ и реа</w:t>
            </w:r>
            <w:r>
              <w:rPr>
                <w:color w:val="000000"/>
                <w:spacing w:val="-2"/>
              </w:rPr>
              <w:t>лизации несложных проектов. Моделировать коллек</w:t>
            </w:r>
            <w:r>
              <w:rPr>
                <w:color w:val="000000"/>
              </w:rPr>
              <w:t>тивное панно и давать</w:t>
            </w:r>
            <w:r>
              <w:rPr>
                <w:color w:val="000000"/>
                <w:spacing w:val="-2"/>
              </w:rPr>
              <w:t>оценку итоговой работе.</w:t>
            </w:r>
          </w:p>
        </w:tc>
      </w:tr>
      <w:tr w:rsidR="00503238" w:rsidTr="00A71F6F">
        <w:trPr>
          <w:trHeight w:hRule="exact" w:val="22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2</w:t>
            </w:r>
            <w:r w:rsidR="00F77807">
              <w:t>1</w:t>
            </w:r>
            <w:r w:rsidR="00843FD0">
              <w:t>.0</w:t>
            </w:r>
            <w:r>
              <w:t>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2433B4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</w:rPr>
              <w:t>«В мире сказочных</w:t>
            </w:r>
          </w:p>
          <w:p w:rsidR="00503238" w:rsidRDefault="00503238" w:rsidP="00A137CD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2"/>
              </w:rPr>
              <w:t>героев». В изобра</w:t>
            </w:r>
            <w:r>
              <w:rPr>
                <w:color w:val="000000"/>
                <w:spacing w:val="-3"/>
              </w:rPr>
              <w:t>жении, украшении и</w:t>
            </w:r>
          </w:p>
          <w:p w:rsidR="00503238" w:rsidRDefault="00503238" w:rsidP="002433B4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>постройке человек</w:t>
            </w:r>
          </w:p>
          <w:p w:rsidR="00503238" w:rsidRDefault="00503238" w:rsidP="002433B4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выражает свои чувства, мысли, своё</w:t>
            </w:r>
          </w:p>
          <w:p w:rsidR="00503238" w:rsidRDefault="00503238" w:rsidP="002433B4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отношение к миру.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2433B4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Урок обобщения и система</w:t>
            </w:r>
            <w:r>
              <w:rPr>
                <w:color w:val="000000"/>
              </w:rPr>
              <w:t>тизации</w:t>
            </w:r>
          </w:p>
          <w:p w:rsidR="00503238" w:rsidRDefault="00503238" w:rsidP="002433B4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знаний.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A137CD" w:rsidRDefault="00843FD0" w:rsidP="00A137CD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Участвовать в совместной</w:t>
            </w:r>
          </w:p>
          <w:p w:rsidR="00503238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творческой деятельности</w:t>
            </w:r>
          </w:p>
          <w:p w:rsidR="00503238" w:rsidRDefault="00503238" w:rsidP="00A137CD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3"/>
              </w:rPr>
              <w:t>при выполнении учебных</w:t>
            </w:r>
          </w:p>
          <w:p w:rsidR="00503238" w:rsidRPr="00A137CD" w:rsidRDefault="00503238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практических работ и реа</w:t>
            </w:r>
            <w:r>
              <w:rPr>
                <w:color w:val="000000"/>
                <w:spacing w:val="-2"/>
              </w:rPr>
              <w:t>лизации несложных проектов. Моделировать коллек</w:t>
            </w:r>
            <w:r>
              <w:rPr>
                <w:color w:val="000000"/>
              </w:rPr>
              <w:t>тивное панно и давать</w:t>
            </w:r>
            <w:r>
              <w:rPr>
                <w:color w:val="000000"/>
                <w:spacing w:val="-2"/>
              </w:rPr>
              <w:t>оценку итоговой работе.</w:t>
            </w:r>
          </w:p>
        </w:tc>
      </w:tr>
      <w:tr w:rsidR="00A137CD" w:rsidTr="00A71F6F">
        <w:trPr>
          <w:trHeight w:hRule="exact" w:val="431"/>
        </w:trPr>
        <w:tc>
          <w:tcPr>
            <w:tcW w:w="1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7CD" w:rsidRPr="00A137CD" w:rsidRDefault="00A137CD" w:rsidP="00A137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A137CD">
              <w:rPr>
                <w:b/>
                <w:color w:val="000000"/>
              </w:rPr>
              <w:t>Как говорит искусство (8 часов)</w:t>
            </w:r>
          </w:p>
        </w:tc>
      </w:tr>
      <w:tr w:rsidR="00503238" w:rsidTr="00A71F6F">
        <w:trPr>
          <w:trHeight w:hRule="exact" w:val="1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28</w:t>
            </w:r>
            <w:r w:rsidR="00843FD0">
              <w:t>.0</w:t>
            </w:r>
            <w:r>
              <w:t>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9C361B" w:rsidRDefault="00503238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«Замок Снежной ко</w:t>
            </w:r>
            <w:r w:rsidRPr="009C361B">
              <w:rPr>
                <w:color w:val="000000"/>
                <w:spacing w:val="-2"/>
              </w:rPr>
              <w:t>ролевы». Цвет как</w:t>
            </w:r>
          </w:p>
          <w:p w:rsidR="00503238" w:rsidRPr="009C361B" w:rsidRDefault="00503238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средство выражения: тёплые и хо</w:t>
            </w:r>
            <w:r w:rsidRPr="009C361B">
              <w:rPr>
                <w:color w:val="000000"/>
              </w:rPr>
              <w:t>лодные цвета.</w:t>
            </w:r>
            <w:r>
              <w:rPr>
                <w:color w:val="000000"/>
                <w:spacing w:val="-3"/>
              </w:rPr>
              <w:t xml:space="preserve">Борьба тёплого и </w:t>
            </w:r>
            <w:r>
              <w:rPr>
                <w:color w:val="000000"/>
              </w:rPr>
              <w:t>холодного.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9C361B" w:rsidRDefault="00503238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Урок введения</w:t>
            </w:r>
          </w:p>
          <w:p w:rsidR="00503238" w:rsidRPr="009C361B" w:rsidRDefault="00503238" w:rsidP="009C361B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9C361B">
              <w:rPr>
                <w:color w:val="000000"/>
                <w:spacing w:val="-3"/>
              </w:rPr>
              <w:t>в новую тему.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9C361B" w:rsidRDefault="00843FD0" w:rsidP="009C361B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9C361B" w:rsidRDefault="00503238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Участвовать в обсуждении</w:t>
            </w:r>
          </w:p>
          <w:p w:rsidR="00503238" w:rsidRPr="009349C6" w:rsidRDefault="00503238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содержания и выразитель</w:t>
            </w:r>
            <w:r w:rsidRPr="009C361B">
              <w:rPr>
                <w:color w:val="000000"/>
                <w:spacing w:val="-3"/>
              </w:rPr>
              <w:t>ных средств. Понимать</w:t>
            </w:r>
            <w:r w:rsidRPr="009C361B">
              <w:rPr>
                <w:color w:val="000000"/>
                <w:spacing w:val="-2"/>
              </w:rPr>
              <w:t>ценность искусства в соот</w:t>
            </w:r>
            <w:r w:rsidRPr="009C361B">
              <w:rPr>
                <w:color w:val="000000"/>
                <w:spacing w:val="-3"/>
              </w:rPr>
              <w:t>ветствии гармонии челове</w:t>
            </w:r>
            <w:r>
              <w:rPr>
                <w:color w:val="000000"/>
                <w:spacing w:val="-1"/>
              </w:rPr>
              <w:t xml:space="preserve">ка с окружающим миром. </w:t>
            </w:r>
            <w:r>
              <w:rPr>
                <w:color w:val="000000"/>
                <w:spacing w:val="-3"/>
              </w:rPr>
              <w:t xml:space="preserve">Изображать замок Снежной </w:t>
            </w:r>
            <w:r>
              <w:rPr>
                <w:color w:val="000000"/>
              </w:rPr>
              <w:t>королевы, используя тёп</w:t>
            </w:r>
            <w:r>
              <w:rPr>
                <w:color w:val="000000"/>
              </w:rPr>
              <w:softHyphen/>
              <w:t>лые и холодные цвета. Да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вать оценку своей работе и работе товарища по задан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ным критериям</w:t>
            </w:r>
            <w:r>
              <w:rPr>
                <w:color w:val="000000"/>
                <w:spacing w:val="-3"/>
              </w:rPr>
              <w:t>.</w:t>
            </w:r>
          </w:p>
        </w:tc>
      </w:tr>
      <w:tr w:rsidR="00503238" w:rsidTr="00A71F6F">
        <w:trPr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07</w:t>
            </w:r>
            <w:r w:rsidR="00843FD0">
              <w:t>.03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«Весна идет». Цвет как средство выражения: тихие (глу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хие) и звонкие цвета.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Участвовать в обсуждении содержания и выразительных средств. Понимать . ценность искусства в соот</w:t>
            </w:r>
            <w:r>
              <w:rPr>
                <w:color w:val="000000"/>
              </w:rPr>
              <w:softHyphen/>
              <w:t>ветствии гармонии челове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ка с окружающим миром. Изображать весеннюю зем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лю, используя звонкие и </w:t>
            </w:r>
            <w:r>
              <w:rPr>
                <w:color w:val="000000"/>
                <w:spacing w:val="-1"/>
              </w:rPr>
              <w:t xml:space="preserve">глухие цвета. Давать оценку </w:t>
            </w:r>
            <w:r>
              <w:rPr>
                <w:color w:val="000000"/>
              </w:rPr>
              <w:t>своей работе и работе то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варища по заданным крите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риям.</w:t>
            </w:r>
          </w:p>
        </w:tc>
      </w:tr>
      <w:tr w:rsidR="00503238" w:rsidTr="00A71F6F">
        <w:trPr>
          <w:trHeight w:hRule="exact" w:val="1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323803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14</w:t>
            </w:r>
            <w:r w:rsidR="00F77807">
              <w:t>.0</w:t>
            </w:r>
            <w:r>
              <w:t>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«Весенний ручеёк». </w:t>
            </w:r>
            <w:r>
              <w:rPr>
                <w:color w:val="000000"/>
              </w:rPr>
              <w:t xml:space="preserve">Линия как средство </w:t>
            </w:r>
            <w:r>
              <w:rPr>
                <w:color w:val="000000"/>
                <w:spacing w:val="-1"/>
              </w:rPr>
              <w:t xml:space="preserve">выражения: ритм </w:t>
            </w:r>
            <w:r>
              <w:rPr>
                <w:color w:val="000000"/>
              </w:rPr>
              <w:t>линий.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843FD0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Участвовать в обсуждении </w:t>
            </w:r>
            <w:r>
              <w:rPr>
                <w:color w:val="000000"/>
              </w:rPr>
              <w:t xml:space="preserve">содержания и выразительных средств. Понимать </w:t>
            </w:r>
            <w:r>
              <w:rPr>
                <w:color w:val="000000"/>
                <w:spacing w:val="-2"/>
              </w:rPr>
              <w:t>ценность искусства в соот</w:t>
            </w:r>
            <w:r>
              <w:rPr>
                <w:color w:val="000000"/>
              </w:rPr>
              <w:t>ветствии гармонии челове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ка с окружающим миром. Изображать весенний пейзаж. Давать оценку своей работе и работе товарища по заданным критериям.</w:t>
            </w:r>
          </w:p>
        </w:tc>
      </w:tr>
      <w:tr w:rsidR="00503238" w:rsidTr="00A71F6F">
        <w:trPr>
          <w:trHeight w:hRule="exact" w:val="1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DE790A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0A752D" w:rsidP="00E4149A">
            <w:pPr>
              <w:shd w:val="clear" w:color="auto" w:fill="FFFFFF"/>
              <w:ind w:right="141"/>
            </w:pPr>
            <w:r>
              <w:t>21</w:t>
            </w:r>
            <w:r w:rsidR="00843FD0">
              <w:t>.0</w:t>
            </w:r>
            <w:r>
              <w:t>3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«Ветка». Линия как </w:t>
            </w:r>
            <w:r>
              <w:rPr>
                <w:color w:val="000000"/>
              </w:rPr>
              <w:t>средство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ния: характер линий.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Комбиниро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843FD0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E4149A" w:rsidRDefault="00503238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Анализировать образец, определять материалы, </w:t>
            </w:r>
            <w:r>
              <w:rPr>
                <w:color w:val="000000"/>
                <w:spacing w:val="-2"/>
              </w:rPr>
              <w:t>контролировать и корректи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ровать свою работу. Оце</w:t>
            </w:r>
            <w:r>
              <w:rPr>
                <w:color w:val="000000"/>
                <w:spacing w:val="-1"/>
              </w:rPr>
              <w:softHyphen/>
              <w:t>нивать по заданным крите</w:t>
            </w:r>
            <w:r>
              <w:rPr>
                <w:color w:val="000000"/>
                <w:spacing w:val="-1"/>
              </w:rPr>
              <w:softHyphen/>
              <w:t>риям. Давать оценку своей работе и работе товарища по заданным критериям.</w:t>
            </w:r>
          </w:p>
        </w:tc>
      </w:tr>
      <w:tr w:rsidR="00503238" w:rsidTr="00A71F6F">
        <w:trPr>
          <w:trHeight w:hRule="exact" w:val="1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DE790A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A71F6F">
              <w:rPr>
                <w:bCs/>
                <w:color w:val="000000"/>
              </w:rPr>
              <w:t>-29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90A" w:rsidRDefault="000A752D" w:rsidP="00E4149A">
            <w:pPr>
              <w:shd w:val="clear" w:color="auto" w:fill="FFFFFF"/>
              <w:ind w:right="141"/>
            </w:pPr>
            <w:r>
              <w:t>04</w:t>
            </w:r>
            <w:r w:rsidR="00843FD0">
              <w:t>.04</w:t>
            </w:r>
            <w:r w:rsidR="00DE790A">
              <w:t>,</w:t>
            </w:r>
          </w:p>
          <w:p w:rsidR="00503238" w:rsidRDefault="000A752D" w:rsidP="00E4149A">
            <w:pPr>
              <w:shd w:val="clear" w:color="auto" w:fill="FFFFFF"/>
              <w:ind w:right="141"/>
            </w:pPr>
            <w:r>
              <w:t>11</w:t>
            </w:r>
            <w:r w:rsidR="00A71F6F">
              <w:t>.04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«Птички» (</w:t>
            </w:r>
            <w:r>
              <w:rPr>
                <w:color w:val="000000"/>
              </w:rPr>
              <w:t>коллек</w:t>
            </w:r>
            <w:r w:rsidRPr="00461C55">
              <w:rPr>
                <w:color w:val="000000"/>
              </w:rPr>
              <w:t>тивное панно). Ритм пятен как средство выражении.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Комбиниро</w:t>
            </w:r>
            <w:r w:rsidRPr="00461C55">
              <w:rPr>
                <w:color w:val="000000"/>
              </w:rPr>
              <w:softHyphen/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left="10" w:hanging="14"/>
              <w:jc w:val="both"/>
            </w:pPr>
            <w:r w:rsidRPr="00461C55">
              <w:rPr>
                <w:color w:val="000000"/>
              </w:rPr>
              <w:t xml:space="preserve">Участвовать в обсуждении содержания и </w:t>
            </w:r>
            <w:r>
              <w:rPr>
                <w:color w:val="000000"/>
              </w:rPr>
              <w:t>выразитель</w:t>
            </w:r>
            <w:r w:rsidRPr="00461C55">
              <w:rPr>
                <w:color w:val="000000"/>
              </w:rPr>
              <w:t>ных средств.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>ка с окружающим миром. Моделировать коллектив</w:t>
            </w:r>
            <w:r>
              <w:rPr>
                <w:color w:val="000000"/>
              </w:rPr>
              <w:t xml:space="preserve">ное </w:t>
            </w:r>
            <w:r w:rsidRPr="00461C55">
              <w:rPr>
                <w:color w:val="000000"/>
              </w:rPr>
              <w:t xml:space="preserve">панно и </w:t>
            </w:r>
            <w:r>
              <w:rPr>
                <w:color w:val="000000"/>
              </w:rPr>
              <w:t>давать</w:t>
            </w:r>
            <w:r w:rsidRPr="00461C55">
              <w:rPr>
                <w:color w:val="000000"/>
              </w:rPr>
              <w:t xml:space="preserve"> оценк</w:t>
            </w:r>
            <w:r>
              <w:rPr>
                <w:color w:val="000000"/>
              </w:rPr>
              <w:t>у итоговой работе.</w:t>
            </w:r>
          </w:p>
        </w:tc>
      </w:tr>
      <w:tr w:rsidR="00503238" w:rsidTr="00A71F6F">
        <w:trPr>
          <w:trHeight w:hRule="exact" w:val="1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A71F6F" w:rsidP="00DE790A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30-31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90A" w:rsidRDefault="000A752D" w:rsidP="00E4149A">
            <w:pPr>
              <w:shd w:val="clear" w:color="auto" w:fill="FFFFFF"/>
              <w:ind w:right="141"/>
            </w:pPr>
            <w:r>
              <w:t>18</w:t>
            </w:r>
            <w:r w:rsidR="00843FD0">
              <w:t>.0</w:t>
            </w:r>
            <w:r>
              <w:t>4</w:t>
            </w:r>
            <w:r w:rsidR="00DE790A">
              <w:t>,</w:t>
            </w:r>
          </w:p>
          <w:p w:rsidR="00503238" w:rsidRDefault="000A752D" w:rsidP="00E4149A">
            <w:pPr>
              <w:shd w:val="clear" w:color="auto" w:fill="FFFFFF"/>
              <w:ind w:right="141"/>
            </w:pPr>
            <w:r>
              <w:t>25</w:t>
            </w:r>
            <w:r w:rsidR="00A71F6F">
              <w:t>.0</w:t>
            </w:r>
            <w:r>
              <w:t>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«Смешные человечки». Пропорции выражают характер.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Комбиниро</w:t>
            </w:r>
            <w:r w:rsidRPr="00461C55">
              <w:rPr>
                <w:color w:val="000000"/>
              </w:rPr>
              <w:softHyphen/>
              <w:t>ванный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Анализировать образец, определять материалы, кон</w:t>
            </w:r>
            <w:r w:rsidRPr="00461C55">
              <w:rPr>
                <w:color w:val="000000"/>
              </w:rPr>
              <w:t>тролировать и корректиро</w:t>
            </w:r>
            <w:r w:rsidRPr="00461C55">
              <w:rPr>
                <w:color w:val="000000"/>
              </w:rPr>
              <w:softHyphen/>
              <w:t>вать свою работу. Оценивать по за</w:t>
            </w:r>
            <w:r>
              <w:rPr>
                <w:color w:val="000000"/>
              </w:rPr>
              <w:t xml:space="preserve">данным критериям. Формулировать </w:t>
            </w:r>
            <w:r w:rsidRPr="00461C55">
              <w:rPr>
                <w:color w:val="000000"/>
              </w:rPr>
              <w:t>собственное мнение и позицию.</w:t>
            </w:r>
          </w:p>
        </w:tc>
      </w:tr>
      <w:tr w:rsidR="00503238" w:rsidTr="00A71F6F">
        <w:trPr>
          <w:trHeight w:hRule="exact" w:val="1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B017D4" w:rsidP="00DE790A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  <w:r w:rsidR="00A71F6F">
              <w:rPr>
                <w:bCs/>
                <w:color w:val="00000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DE790A" w:rsidP="00E4149A">
            <w:pPr>
              <w:shd w:val="clear" w:color="auto" w:fill="FFFFFF"/>
              <w:ind w:right="141"/>
            </w:pPr>
            <w:r>
              <w:t>16</w:t>
            </w:r>
            <w:r w:rsidR="00843FD0">
              <w:t>.0</w:t>
            </w:r>
            <w:r w:rsidR="00F77807">
              <w:t>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left="29"/>
              <w:jc w:val="both"/>
            </w:pPr>
            <w:r>
              <w:rPr>
                <w:color w:val="000000"/>
                <w:spacing w:val="-4"/>
              </w:rPr>
              <w:t xml:space="preserve">«Весна. </w:t>
            </w:r>
            <w:r w:rsidRPr="00461C55">
              <w:rPr>
                <w:color w:val="000000"/>
                <w:spacing w:val="-4"/>
              </w:rPr>
              <w:t xml:space="preserve">Шум </w:t>
            </w:r>
            <w:r>
              <w:rPr>
                <w:color w:val="000000"/>
                <w:spacing w:val="-4"/>
              </w:rPr>
              <w:t xml:space="preserve"> птиц».</w:t>
            </w:r>
          </w:p>
          <w:p w:rsidR="00503238" w:rsidRPr="00461C55" w:rsidRDefault="00503238" w:rsidP="00461C55">
            <w:pPr>
              <w:shd w:val="clear" w:color="auto" w:fill="FFFFFF"/>
              <w:ind w:left="29" w:right="110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 xml:space="preserve">Ритм </w:t>
            </w:r>
            <w:r>
              <w:rPr>
                <w:color w:val="000000"/>
              </w:rPr>
              <w:t>л</w:t>
            </w:r>
            <w:r w:rsidRPr="00461C55">
              <w:rPr>
                <w:color w:val="000000"/>
              </w:rPr>
              <w:t xml:space="preserve">иний и </w:t>
            </w:r>
            <w:r>
              <w:rPr>
                <w:color w:val="000000"/>
              </w:rPr>
              <w:t>пяте</w:t>
            </w:r>
            <w:r w:rsidRPr="00461C55">
              <w:rPr>
                <w:color w:val="000000"/>
              </w:rPr>
              <w:t xml:space="preserve">н, цвет, </w:t>
            </w:r>
            <w:r>
              <w:rPr>
                <w:color w:val="000000"/>
              </w:rPr>
              <w:t>проп</w:t>
            </w:r>
            <w:r w:rsidRPr="00461C55">
              <w:rPr>
                <w:color w:val="000000"/>
              </w:rPr>
              <w:t xml:space="preserve">орции </w:t>
            </w:r>
            <w:r>
              <w:rPr>
                <w:color w:val="000000"/>
              </w:rPr>
              <w:t>– средства выразительности.</w:t>
            </w:r>
          </w:p>
          <w:p w:rsidR="00503238" w:rsidRPr="00461C55" w:rsidRDefault="00503238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Урок обобще</w:t>
            </w:r>
            <w:r w:rsidRPr="00461C55">
              <w:rPr>
                <w:color w:val="000000"/>
              </w:rPr>
              <w:softHyphen/>
              <w:t>нии наученною материала.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5952F9">
            <w:pPr>
              <w:shd w:val="clear" w:color="auto" w:fill="FFFFFF"/>
              <w:ind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Участвовать в обс</w:t>
            </w:r>
            <w:r>
              <w:rPr>
                <w:color w:val="000000"/>
              </w:rPr>
              <w:t>уждении содержания и средств вы</w:t>
            </w:r>
            <w:r w:rsidRPr="00461C55">
              <w:rPr>
                <w:color w:val="000000"/>
              </w:rPr>
              <w:t>разительности.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 xml:space="preserve">ка с окружающим </w:t>
            </w:r>
            <w:r>
              <w:rPr>
                <w:color w:val="000000"/>
              </w:rPr>
              <w:t>миром. Изображать весенний пейз</w:t>
            </w:r>
            <w:r w:rsidRPr="00461C55">
              <w:rPr>
                <w:color w:val="000000"/>
              </w:rPr>
              <w:t>аж. Давать оценку своей работе и работе товарища по заданным критериям.</w:t>
            </w:r>
          </w:p>
        </w:tc>
      </w:tr>
      <w:tr w:rsidR="00503238" w:rsidTr="00A71F6F">
        <w:trPr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B017D4" w:rsidRDefault="00A71F6F" w:rsidP="00A71F6F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3238" w:rsidRDefault="00DE790A" w:rsidP="00E4149A">
            <w:pPr>
              <w:shd w:val="clear" w:color="auto" w:fill="FFFFFF"/>
              <w:ind w:right="141"/>
            </w:pPr>
            <w:r>
              <w:t>23</w:t>
            </w:r>
            <w:r w:rsidR="00843FD0">
              <w:t>.05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Default="00503238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A71F6F" w:rsidP="00A71F6F">
            <w:pPr>
              <w:shd w:val="clear" w:color="auto" w:fill="FFFFFF"/>
              <w:ind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Скоро лето!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Урок-выставка.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238" w:rsidRPr="00461C55" w:rsidRDefault="00503238" w:rsidP="00461C5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461C55">
              <w:rPr>
                <w:color w:val="000000"/>
              </w:rPr>
              <w:t>Участвовать в обс</w:t>
            </w:r>
            <w:r>
              <w:rPr>
                <w:color w:val="000000"/>
              </w:rPr>
              <w:t>уждении содержания и выразитель</w:t>
            </w:r>
            <w:r w:rsidRPr="00461C55">
              <w:rPr>
                <w:color w:val="000000"/>
              </w:rPr>
              <w:t>ных средств. Понимать ценность искусства в соот</w:t>
            </w:r>
            <w:r w:rsidRPr="00461C55">
              <w:rPr>
                <w:color w:val="000000"/>
              </w:rPr>
              <w:softHyphen/>
              <w:t>ветствии гармонии челове</w:t>
            </w:r>
            <w:r w:rsidRPr="00461C55">
              <w:rPr>
                <w:color w:val="000000"/>
              </w:rPr>
              <w:softHyphen/>
              <w:t>ка с окружающи</w:t>
            </w:r>
            <w:r>
              <w:rPr>
                <w:color w:val="000000"/>
              </w:rPr>
              <w:t>м миром. Моделировать коллектив</w:t>
            </w:r>
            <w:r w:rsidRPr="00461C55">
              <w:rPr>
                <w:color w:val="000000"/>
              </w:rPr>
              <w:t>ное панно и давать оценку итоговой работе.</w:t>
            </w:r>
          </w:p>
        </w:tc>
      </w:tr>
      <w:tr w:rsidR="00281CF2" w:rsidTr="00DE790A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F2" w:rsidRPr="00304F9A" w:rsidRDefault="00A71F6F" w:rsidP="00A71F6F">
            <w:pPr>
              <w:shd w:val="clear" w:color="auto" w:fill="FFFFFF"/>
              <w:ind w:righ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CF2" w:rsidRDefault="00DE790A" w:rsidP="00E4149A">
            <w:pPr>
              <w:shd w:val="clear" w:color="auto" w:fill="FFFFFF"/>
              <w:ind w:right="141"/>
            </w:pPr>
            <w:r>
              <w:t>30</w:t>
            </w:r>
            <w:r w:rsidR="00281CF2">
              <w:t>.05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F2" w:rsidRDefault="00281CF2" w:rsidP="00E4149A">
            <w:pPr>
              <w:shd w:val="clear" w:color="auto" w:fill="FFFFFF"/>
              <w:ind w:right="141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F2" w:rsidRPr="00B650F2" w:rsidRDefault="00A71F6F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Обобщающий урок за2  2год  годгод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F2" w:rsidRDefault="00281CF2" w:rsidP="00E4149A">
            <w:pPr>
              <w:shd w:val="clear" w:color="auto" w:fill="FFFFFF"/>
              <w:ind w:right="141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F2" w:rsidRPr="00E4149A" w:rsidRDefault="00281CF2" w:rsidP="00E4149A">
            <w:pPr>
              <w:shd w:val="clear" w:color="auto" w:fill="FFFFFF"/>
              <w:ind w:right="141"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CF2" w:rsidRPr="00E4149A" w:rsidRDefault="00281CF2" w:rsidP="00E414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</w:tbl>
    <w:p w:rsidR="001054C6" w:rsidRDefault="001054C6" w:rsidP="006456D5">
      <w:pPr>
        <w:ind w:right="141" w:firstLine="426"/>
        <w:contextualSpacing/>
        <w:jc w:val="both"/>
      </w:pPr>
    </w:p>
    <w:p w:rsidR="001054C6" w:rsidRDefault="001054C6" w:rsidP="006456D5">
      <w:pPr>
        <w:ind w:right="141" w:firstLine="426"/>
        <w:contextualSpacing/>
        <w:jc w:val="both"/>
      </w:pPr>
    </w:p>
    <w:p w:rsidR="001054C6" w:rsidRDefault="001054C6" w:rsidP="006456D5">
      <w:pPr>
        <w:ind w:right="141" w:firstLine="426"/>
        <w:contextualSpacing/>
        <w:jc w:val="both"/>
      </w:pPr>
    </w:p>
    <w:p w:rsidR="001054C6" w:rsidRDefault="001054C6" w:rsidP="006456D5">
      <w:pPr>
        <w:ind w:right="141" w:firstLine="426"/>
        <w:contextualSpacing/>
        <w:jc w:val="both"/>
      </w:pPr>
    </w:p>
    <w:p w:rsidR="001054C6" w:rsidRDefault="001054C6" w:rsidP="00281CF2">
      <w:pPr>
        <w:ind w:right="141"/>
        <w:contextualSpacing/>
        <w:jc w:val="both"/>
      </w:pPr>
    </w:p>
    <w:p w:rsidR="001054C6" w:rsidRDefault="001054C6" w:rsidP="006456D5">
      <w:pPr>
        <w:ind w:right="141" w:firstLine="426"/>
        <w:contextualSpacing/>
        <w:jc w:val="both"/>
      </w:pPr>
    </w:p>
    <w:p w:rsidR="00226FEB" w:rsidRDefault="00226FEB" w:rsidP="006456D5">
      <w:pPr>
        <w:ind w:right="141" w:firstLine="426"/>
        <w:contextualSpacing/>
        <w:jc w:val="both"/>
        <w:sectPr w:rsidR="00226FEB" w:rsidSect="00226FEB">
          <w:pgSz w:w="16834" w:h="11909" w:orient="landscape"/>
          <w:pgMar w:top="851" w:right="1134" w:bottom="1701" w:left="1134" w:header="720" w:footer="720" w:gutter="0"/>
          <w:cols w:space="720"/>
          <w:noEndnote/>
          <w:titlePg/>
        </w:sectPr>
      </w:pPr>
    </w:p>
    <w:p w:rsidR="006456D5" w:rsidRDefault="006456D5" w:rsidP="006456D5">
      <w:pPr>
        <w:ind w:right="141" w:firstLine="426"/>
        <w:contextualSpacing/>
        <w:jc w:val="both"/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7009"/>
      </w:tblGrid>
      <w:tr w:rsidR="001054C6" w:rsidTr="00226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Название курса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Изобразительное искусство</w:t>
            </w:r>
          </w:p>
        </w:tc>
      </w:tr>
      <w:tr w:rsidR="001054C6" w:rsidTr="00226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Класс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2</w:t>
            </w:r>
          </w:p>
        </w:tc>
      </w:tr>
      <w:tr w:rsidR="001054C6" w:rsidTr="00226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Количество часов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34 (1час в неделю)</w:t>
            </w:r>
          </w:p>
        </w:tc>
      </w:tr>
      <w:tr w:rsidR="001054C6" w:rsidTr="00226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Составители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Бурцева Вера Николаевна</w:t>
            </w:r>
          </w:p>
          <w:p w:rsidR="001054C6" w:rsidRDefault="001054C6">
            <w:r>
              <w:t>Кулеш Людмила Петровна</w:t>
            </w:r>
          </w:p>
          <w:p w:rsidR="007D44D0" w:rsidRDefault="001054C6">
            <w:r>
              <w:t>Степанова Ольга Ивановна</w:t>
            </w:r>
          </w:p>
        </w:tc>
      </w:tr>
      <w:tr w:rsidR="001054C6" w:rsidTr="00226FEB">
        <w:trPr>
          <w:trHeight w:val="3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>
            <w:r>
              <w:t>Цель курса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Pr="009B5E2C" w:rsidRDefault="001054C6" w:rsidP="001054C6">
            <w:pPr>
              <w:pStyle w:val="ad"/>
              <w:numPr>
                <w:ilvl w:val="0"/>
                <w:numId w:val="18"/>
              </w:numPr>
              <w:shd w:val="clear" w:color="auto" w:fill="FFFFFF"/>
              <w:ind w:right="14"/>
              <w:jc w:val="both"/>
            </w:pPr>
            <w:r w:rsidRPr="00F86A2E">
              <w:rPr>
                <w:i/>
                <w:color w:val="000000"/>
              </w:rPr>
              <w:t>воспитание</w:t>
            </w:r>
            <w:r>
              <w:rPr>
                <w:color w:val="000000"/>
              </w:rPr>
              <w:t xml:space="preserve"> эстетических чувств, </w:t>
            </w:r>
            <w:r w:rsidRPr="009B5E2C">
              <w:rPr>
                <w:color w:val="000000"/>
              </w:rPr>
              <w:t>интереса к изобразительному искусству; обог</w:t>
            </w:r>
            <w:r>
              <w:rPr>
                <w:color w:val="000000"/>
              </w:rPr>
              <w:t>ащение нравственного опыта, представлений</w:t>
            </w:r>
            <w:r w:rsidRPr="009B5E2C">
              <w:rPr>
                <w:color w:val="000000"/>
              </w:rPr>
              <w:t xml:space="preserve"> о культуренародов многонациональной России</w:t>
            </w:r>
            <w:r>
              <w:rPr>
                <w:color w:val="000000"/>
              </w:rPr>
              <w:t xml:space="preserve"> и других стран; готовность и способность в</w:t>
            </w:r>
            <w:r w:rsidRPr="009B5E2C">
              <w:rPr>
                <w:color w:val="000000"/>
              </w:rPr>
              <w:t>ыражать и отстаивать свою общественную пози</w:t>
            </w:r>
            <w:r>
              <w:rPr>
                <w:color w:val="000000"/>
              </w:rPr>
              <w:t>цию в искусстве и через искусство;</w:t>
            </w:r>
          </w:p>
          <w:p w:rsidR="001054C6" w:rsidRPr="009B5E2C" w:rsidRDefault="001054C6" w:rsidP="001054C6">
            <w:pPr>
              <w:pStyle w:val="ad"/>
              <w:numPr>
                <w:ilvl w:val="0"/>
                <w:numId w:val="18"/>
              </w:numPr>
              <w:shd w:val="clear" w:color="auto" w:fill="FFFFFF"/>
              <w:ind w:right="14"/>
              <w:jc w:val="both"/>
            </w:pPr>
            <w:r w:rsidRPr="00F86A2E">
              <w:rPr>
                <w:i/>
                <w:color w:val="000000"/>
              </w:rPr>
              <w:t xml:space="preserve">развитие </w:t>
            </w:r>
            <w:r>
              <w:rPr>
                <w:color w:val="000000"/>
              </w:rPr>
              <w:t xml:space="preserve">воображения, желания и </w:t>
            </w:r>
            <w:r w:rsidRPr="009B5E2C">
              <w:rPr>
                <w:color w:val="000000"/>
              </w:rPr>
              <w:t>умения подходить к любой своей деятельности</w:t>
            </w:r>
            <w:r>
              <w:rPr>
                <w:color w:val="000000"/>
              </w:rPr>
              <w:t xml:space="preserve"> творчески; способности к восприятию искусства</w:t>
            </w:r>
            <w:r w:rsidRPr="009B5E2C">
              <w:rPr>
                <w:color w:val="000000"/>
              </w:rPr>
              <w:t xml:space="preserve"> и окружающего мира; умений и навыков со</w:t>
            </w:r>
            <w:r>
              <w:rPr>
                <w:color w:val="000000"/>
              </w:rPr>
              <w:t>трудничества в художественной деятельности;</w:t>
            </w:r>
          </w:p>
          <w:p w:rsidR="001054C6" w:rsidRPr="00F86A2E" w:rsidRDefault="001054C6" w:rsidP="001054C6">
            <w:pPr>
              <w:pStyle w:val="ad"/>
              <w:numPr>
                <w:ilvl w:val="0"/>
                <w:numId w:val="18"/>
              </w:numPr>
              <w:shd w:val="clear" w:color="auto" w:fill="FFFFFF"/>
              <w:ind w:right="14"/>
              <w:jc w:val="both"/>
            </w:pPr>
            <w:r w:rsidRPr="00F86A2E">
              <w:rPr>
                <w:i/>
                <w:color w:val="000000"/>
              </w:rPr>
              <w:t>освоение</w:t>
            </w:r>
            <w:r>
              <w:rPr>
                <w:color w:val="000000"/>
              </w:rPr>
              <w:t xml:space="preserve"> первоначальных знаний о </w:t>
            </w:r>
            <w:r w:rsidRPr="009B5E2C">
              <w:rPr>
                <w:color w:val="000000"/>
                <w:lang w:eastAsia="en-US"/>
              </w:rPr>
              <w:t>пластических ис</w:t>
            </w:r>
            <w:r>
              <w:rPr>
                <w:color w:val="000000"/>
                <w:lang w:eastAsia="en-US"/>
              </w:rPr>
              <w:t>кусствах: изобразительных, декоративно-прикладных, архитектуре и дизайне</w:t>
            </w:r>
            <w:r w:rsidRPr="009B5E2C">
              <w:rPr>
                <w:color w:val="000000"/>
                <w:lang w:eastAsia="en-US"/>
              </w:rPr>
              <w:t xml:space="preserve"> - их роли в жи</w:t>
            </w:r>
            <w:r>
              <w:rPr>
                <w:color w:val="000000"/>
                <w:lang w:eastAsia="en-US"/>
              </w:rPr>
              <w:t xml:space="preserve">зни человека и общества; </w:t>
            </w:r>
          </w:p>
          <w:p w:rsidR="001054C6" w:rsidRDefault="001054C6" w:rsidP="001054C6">
            <w:pPr>
              <w:pStyle w:val="ad"/>
              <w:numPr>
                <w:ilvl w:val="0"/>
                <w:numId w:val="18"/>
              </w:numPr>
              <w:shd w:val="clear" w:color="auto" w:fill="FFFFFF"/>
              <w:ind w:right="14"/>
              <w:jc w:val="both"/>
            </w:pPr>
            <w:r w:rsidRPr="00F86A2E">
              <w:rPr>
                <w:i/>
                <w:color w:val="000000"/>
                <w:lang w:eastAsia="en-US"/>
              </w:rPr>
              <w:t>овладение</w:t>
            </w:r>
            <w:r>
              <w:rPr>
                <w:color w:val="000000"/>
                <w:lang w:eastAsia="en-US"/>
              </w:rPr>
              <w:t xml:space="preserve"> элементарной художест</w:t>
            </w:r>
            <w:r w:rsidRPr="009B5E2C">
              <w:rPr>
                <w:color w:val="000000"/>
                <w:lang w:eastAsia="en-US"/>
              </w:rPr>
              <w:t>венной грамотой; формирование художествен</w:t>
            </w:r>
            <w:r>
              <w:rPr>
                <w:color w:val="000000"/>
                <w:lang w:eastAsia="en-US"/>
              </w:rPr>
              <w:t xml:space="preserve">ного кругозора и приобретение опыта </w:t>
            </w:r>
            <w:r w:rsidRPr="009B5E2C">
              <w:rPr>
                <w:color w:val="000000"/>
                <w:lang w:eastAsia="en-US"/>
              </w:rPr>
              <w:t xml:space="preserve">работы в различных </w:t>
            </w:r>
            <w:r>
              <w:rPr>
                <w:color w:val="000000"/>
                <w:lang w:eastAsia="en-US"/>
              </w:rPr>
              <w:t xml:space="preserve">видах художественно-творческой деятельности, с разными художественными </w:t>
            </w:r>
            <w:r w:rsidRPr="009B5E2C">
              <w:rPr>
                <w:color w:val="000000"/>
                <w:lang w:eastAsia="en-US"/>
              </w:rPr>
              <w:t>материалами; совершенствование эстетическо</w:t>
            </w:r>
            <w:r>
              <w:rPr>
                <w:color w:val="000000"/>
                <w:lang w:eastAsia="en-US"/>
              </w:rPr>
              <w:t>го вкуса.</w:t>
            </w:r>
          </w:p>
        </w:tc>
      </w:tr>
      <w:tr w:rsidR="001054C6" w:rsidTr="00226FEB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4C6" w:rsidRDefault="001054C6" w:rsidP="001054C6">
            <w:r>
              <w:t>Структура курса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C6" w:rsidRDefault="001054C6" w:rsidP="001054C6">
            <w:r>
              <w:rPr>
                <w:color w:val="000000"/>
              </w:rPr>
              <w:t>Чем и как работают художники 8</w:t>
            </w:r>
          </w:p>
          <w:p w:rsidR="001054C6" w:rsidRDefault="001054C6" w:rsidP="001054C6">
            <w:pPr>
              <w:tabs>
                <w:tab w:val="left" w:pos="3135"/>
              </w:tabs>
              <w:rPr>
                <w:color w:val="000000"/>
              </w:rPr>
            </w:pPr>
            <w:r>
              <w:rPr>
                <w:color w:val="000000"/>
              </w:rPr>
              <w:t>Реальность и фантазия</w:t>
            </w:r>
            <w:r>
              <w:rPr>
                <w:color w:val="000000"/>
              </w:rPr>
              <w:tab/>
              <w:t>7</w:t>
            </w:r>
          </w:p>
          <w:p w:rsidR="001054C6" w:rsidRDefault="001054C6" w:rsidP="001054C6">
            <w:pPr>
              <w:rPr>
                <w:color w:val="000000"/>
              </w:rPr>
            </w:pPr>
            <w:r>
              <w:rPr>
                <w:color w:val="000000"/>
              </w:rPr>
              <w:t>О чём говорит искусство 8</w:t>
            </w:r>
          </w:p>
          <w:p w:rsidR="001054C6" w:rsidRDefault="001054C6" w:rsidP="001054C6">
            <w:pPr>
              <w:rPr>
                <w:color w:val="000000"/>
              </w:rPr>
            </w:pPr>
            <w:r>
              <w:rPr>
                <w:color w:val="000000"/>
              </w:rPr>
              <w:t>Как говорит искусство 8</w:t>
            </w:r>
          </w:p>
          <w:p w:rsidR="001054C6" w:rsidRDefault="001054C6" w:rsidP="001054C6">
            <w:r>
              <w:rPr>
                <w:color w:val="000000"/>
              </w:rPr>
              <w:t>Резерв 3</w:t>
            </w:r>
          </w:p>
        </w:tc>
      </w:tr>
    </w:tbl>
    <w:p w:rsidR="008D5980" w:rsidRPr="00115641" w:rsidRDefault="008D5980" w:rsidP="006456D5"/>
    <w:sectPr w:rsidR="008D5980" w:rsidRPr="00115641" w:rsidSect="00226FEB">
      <w:headerReference w:type="even" r:id="rId10"/>
      <w:headerReference w:type="default" r:id="rId11"/>
      <w:pgSz w:w="11909" w:h="16834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7B" w:rsidRDefault="00F6737B">
      <w:r>
        <w:separator/>
      </w:r>
    </w:p>
  </w:endnote>
  <w:endnote w:type="continuationSeparator" w:id="1">
    <w:p w:rsidR="00F6737B" w:rsidRDefault="00F6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6F" w:rsidRDefault="00E27BC8" w:rsidP="00D50CD0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1F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F6F">
      <w:rPr>
        <w:rStyle w:val="a7"/>
        <w:noProof/>
      </w:rPr>
      <w:t>9</w:t>
    </w:r>
    <w:r>
      <w:rPr>
        <w:rStyle w:val="a7"/>
      </w:rPr>
      <w:fldChar w:fldCharType="end"/>
    </w:r>
  </w:p>
  <w:p w:rsidR="00A71F6F" w:rsidRDefault="00A71F6F" w:rsidP="005C6376">
    <w:pPr>
      <w:pStyle w:val="ab"/>
      <w:ind w:right="360"/>
    </w:pPr>
  </w:p>
  <w:p w:rsidR="00A71F6F" w:rsidRDefault="00A71F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6139"/>
      <w:docPartObj>
        <w:docPartGallery w:val="Page Numbers (Bottom of Page)"/>
        <w:docPartUnique/>
      </w:docPartObj>
    </w:sdtPr>
    <w:sdtContent>
      <w:p w:rsidR="00A71F6F" w:rsidRDefault="00E27BC8">
        <w:pPr>
          <w:pStyle w:val="ab"/>
          <w:jc w:val="center"/>
        </w:pPr>
        <w:fldSimple w:instr=" PAGE   \* MERGEFORMAT ">
          <w:r w:rsidR="00C20185">
            <w:rPr>
              <w:noProof/>
            </w:rPr>
            <w:t>2</w:t>
          </w:r>
        </w:fldSimple>
      </w:p>
    </w:sdtContent>
  </w:sdt>
  <w:p w:rsidR="00A71F6F" w:rsidRDefault="00A71F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7B" w:rsidRDefault="00F6737B">
      <w:r>
        <w:separator/>
      </w:r>
    </w:p>
  </w:footnote>
  <w:footnote w:type="continuationSeparator" w:id="1">
    <w:p w:rsidR="00F6737B" w:rsidRDefault="00F6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6F" w:rsidRDefault="00A71F6F" w:rsidP="00E87617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10</w:t>
    </w:r>
  </w:p>
  <w:p w:rsidR="00A71F6F" w:rsidRDefault="00A71F6F" w:rsidP="00E87617">
    <w:pPr>
      <w:pStyle w:val="a6"/>
      <w:ind w:right="360"/>
    </w:pPr>
  </w:p>
  <w:p w:rsidR="00A71F6F" w:rsidRDefault="00A71F6F"/>
  <w:p w:rsidR="00A71F6F" w:rsidRDefault="00A71F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6F" w:rsidRDefault="00A71F6F"/>
  <w:p w:rsidR="00A71F6F" w:rsidRDefault="00E27BC8" w:rsidP="00E876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1F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F6F">
      <w:rPr>
        <w:rStyle w:val="a7"/>
        <w:noProof/>
      </w:rPr>
      <w:t>25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0A03A"/>
    <w:lvl w:ilvl="0">
      <w:numFmt w:val="bullet"/>
      <w:lvlText w:val="*"/>
      <w:lvlJc w:val="left"/>
    </w:lvl>
  </w:abstractNum>
  <w:abstractNum w:abstractNumId="1">
    <w:nsid w:val="05247253"/>
    <w:multiLevelType w:val="hybridMultilevel"/>
    <w:tmpl w:val="76BA62C2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CC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E9228C9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30E5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600EF"/>
    <w:multiLevelType w:val="hybridMultilevel"/>
    <w:tmpl w:val="ECCCF4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5F286E"/>
    <w:multiLevelType w:val="hybridMultilevel"/>
    <w:tmpl w:val="84FAEA38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2DD0"/>
    <w:multiLevelType w:val="singleLevel"/>
    <w:tmpl w:val="F0F466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5E75341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F435471"/>
    <w:multiLevelType w:val="hybridMultilevel"/>
    <w:tmpl w:val="59F2FD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1EB402F"/>
    <w:multiLevelType w:val="hybridMultilevel"/>
    <w:tmpl w:val="8814DB20"/>
    <w:lvl w:ilvl="0" w:tplc="976A5906">
      <w:start w:val="1"/>
      <w:numFmt w:val="decimal"/>
      <w:lvlText w:val="%1."/>
      <w:lvlJc w:val="left"/>
      <w:pPr>
        <w:ind w:left="7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52140EA4"/>
    <w:multiLevelType w:val="hybridMultilevel"/>
    <w:tmpl w:val="C234DA34"/>
    <w:lvl w:ilvl="0" w:tplc="CC4616AE">
      <w:start w:val="65535"/>
      <w:numFmt w:val="bullet"/>
      <w:lvlText w:val="-"/>
      <w:lvlJc w:val="left"/>
      <w:pPr>
        <w:ind w:left="12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52AA0053"/>
    <w:multiLevelType w:val="hybridMultilevel"/>
    <w:tmpl w:val="524A31E8"/>
    <w:lvl w:ilvl="0" w:tplc="CC4616AE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E23DDA"/>
    <w:multiLevelType w:val="hybridMultilevel"/>
    <w:tmpl w:val="3640C3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63F16976"/>
    <w:multiLevelType w:val="hybridMultilevel"/>
    <w:tmpl w:val="21F4D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EDF29FE"/>
    <w:multiLevelType w:val="hybridMultilevel"/>
    <w:tmpl w:val="643CBC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108DB"/>
    <w:multiLevelType w:val="hybridMultilevel"/>
    <w:tmpl w:val="C2C8FCF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72F87726"/>
    <w:multiLevelType w:val="singleLevel"/>
    <w:tmpl w:val="B6D0DF3C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0">
    <w:nsid w:val="7DA31C9C"/>
    <w:multiLevelType w:val="hybridMultilevel"/>
    <w:tmpl w:val="A448026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10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0">
    <w:abstractNumId w:val="2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D5980"/>
    <w:rsid w:val="00007E0C"/>
    <w:rsid w:val="0006693A"/>
    <w:rsid w:val="00084094"/>
    <w:rsid w:val="0008652A"/>
    <w:rsid w:val="000A752D"/>
    <w:rsid w:val="000F6E2B"/>
    <w:rsid w:val="001054C6"/>
    <w:rsid w:val="00115641"/>
    <w:rsid w:val="00151E9D"/>
    <w:rsid w:val="001552F6"/>
    <w:rsid w:val="001553DC"/>
    <w:rsid w:val="001554EC"/>
    <w:rsid w:val="001A4445"/>
    <w:rsid w:val="001A7EFF"/>
    <w:rsid w:val="001E1F67"/>
    <w:rsid w:val="001E2176"/>
    <w:rsid w:val="00206A26"/>
    <w:rsid w:val="00226FEB"/>
    <w:rsid w:val="002433B4"/>
    <w:rsid w:val="002539A0"/>
    <w:rsid w:val="00253CD9"/>
    <w:rsid w:val="00271DCF"/>
    <w:rsid w:val="00281CF2"/>
    <w:rsid w:val="002F02DB"/>
    <w:rsid w:val="002F729D"/>
    <w:rsid w:val="00304F9A"/>
    <w:rsid w:val="00323803"/>
    <w:rsid w:val="00344E2C"/>
    <w:rsid w:val="003A7053"/>
    <w:rsid w:val="003B1F43"/>
    <w:rsid w:val="00461B8D"/>
    <w:rsid w:val="00461C55"/>
    <w:rsid w:val="00466735"/>
    <w:rsid w:val="00475A3E"/>
    <w:rsid w:val="00490A0D"/>
    <w:rsid w:val="004D6CD4"/>
    <w:rsid w:val="004F5A85"/>
    <w:rsid w:val="00503238"/>
    <w:rsid w:val="0050410B"/>
    <w:rsid w:val="005222C3"/>
    <w:rsid w:val="00523A38"/>
    <w:rsid w:val="005353DE"/>
    <w:rsid w:val="0054630C"/>
    <w:rsid w:val="0056139A"/>
    <w:rsid w:val="00581A26"/>
    <w:rsid w:val="00590357"/>
    <w:rsid w:val="005952F9"/>
    <w:rsid w:val="005C6376"/>
    <w:rsid w:val="005D0F7D"/>
    <w:rsid w:val="005D20BF"/>
    <w:rsid w:val="00603905"/>
    <w:rsid w:val="006363E1"/>
    <w:rsid w:val="00643FE0"/>
    <w:rsid w:val="006456D5"/>
    <w:rsid w:val="00651652"/>
    <w:rsid w:val="006A6CC4"/>
    <w:rsid w:val="006E1C9B"/>
    <w:rsid w:val="006F0B4E"/>
    <w:rsid w:val="006F5137"/>
    <w:rsid w:val="00714F98"/>
    <w:rsid w:val="007167D3"/>
    <w:rsid w:val="007954D9"/>
    <w:rsid w:val="007A044A"/>
    <w:rsid w:val="007D44D0"/>
    <w:rsid w:val="007D4E89"/>
    <w:rsid w:val="007E2A92"/>
    <w:rsid w:val="008052F4"/>
    <w:rsid w:val="00811335"/>
    <w:rsid w:val="00822B42"/>
    <w:rsid w:val="00836BD5"/>
    <w:rsid w:val="00843FD0"/>
    <w:rsid w:val="00866ED4"/>
    <w:rsid w:val="00876B52"/>
    <w:rsid w:val="00880EFD"/>
    <w:rsid w:val="008A31AD"/>
    <w:rsid w:val="008B0FF3"/>
    <w:rsid w:val="008D3BB1"/>
    <w:rsid w:val="008D5980"/>
    <w:rsid w:val="008D5E45"/>
    <w:rsid w:val="00913A81"/>
    <w:rsid w:val="009349C6"/>
    <w:rsid w:val="0096316D"/>
    <w:rsid w:val="00984964"/>
    <w:rsid w:val="009B5E2C"/>
    <w:rsid w:val="009B5F9B"/>
    <w:rsid w:val="009C361B"/>
    <w:rsid w:val="009C5FA1"/>
    <w:rsid w:val="009F0FDE"/>
    <w:rsid w:val="00A137CD"/>
    <w:rsid w:val="00A14458"/>
    <w:rsid w:val="00A20F2E"/>
    <w:rsid w:val="00A532C9"/>
    <w:rsid w:val="00A707CA"/>
    <w:rsid w:val="00A71F6F"/>
    <w:rsid w:val="00A75ACD"/>
    <w:rsid w:val="00AD21E4"/>
    <w:rsid w:val="00AD3CBA"/>
    <w:rsid w:val="00AE1D09"/>
    <w:rsid w:val="00B00464"/>
    <w:rsid w:val="00B017D4"/>
    <w:rsid w:val="00B14F09"/>
    <w:rsid w:val="00B2137F"/>
    <w:rsid w:val="00B650F2"/>
    <w:rsid w:val="00B74292"/>
    <w:rsid w:val="00BA47D2"/>
    <w:rsid w:val="00BA5883"/>
    <w:rsid w:val="00BB1B75"/>
    <w:rsid w:val="00BD6B60"/>
    <w:rsid w:val="00BE6451"/>
    <w:rsid w:val="00C154D8"/>
    <w:rsid w:val="00C171E5"/>
    <w:rsid w:val="00C20185"/>
    <w:rsid w:val="00C41AB7"/>
    <w:rsid w:val="00C6706C"/>
    <w:rsid w:val="00C81E40"/>
    <w:rsid w:val="00CD6FD3"/>
    <w:rsid w:val="00D004AF"/>
    <w:rsid w:val="00D10879"/>
    <w:rsid w:val="00D125F5"/>
    <w:rsid w:val="00D37632"/>
    <w:rsid w:val="00D50CD0"/>
    <w:rsid w:val="00D81C8F"/>
    <w:rsid w:val="00DD0494"/>
    <w:rsid w:val="00DD7FD2"/>
    <w:rsid w:val="00DE2C33"/>
    <w:rsid w:val="00DE790A"/>
    <w:rsid w:val="00DF37B4"/>
    <w:rsid w:val="00E165EE"/>
    <w:rsid w:val="00E27BC8"/>
    <w:rsid w:val="00E33AA4"/>
    <w:rsid w:val="00E4149A"/>
    <w:rsid w:val="00E440A7"/>
    <w:rsid w:val="00E87617"/>
    <w:rsid w:val="00EE2E42"/>
    <w:rsid w:val="00EF698D"/>
    <w:rsid w:val="00EF7C23"/>
    <w:rsid w:val="00F356AB"/>
    <w:rsid w:val="00F44B95"/>
    <w:rsid w:val="00F4765B"/>
    <w:rsid w:val="00F524F7"/>
    <w:rsid w:val="00F6737B"/>
    <w:rsid w:val="00F77807"/>
    <w:rsid w:val="00F85EFC"/>
    <w:rsid w:val="00F86A2E"/>
    <w:rsid w:val="00F97AE5"/>
    <w:rsid w:val="00FD73A2"/>
    <w:rsid w:val="00FE5335"/>
    <w:rsid w:val="00FF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8D5980"/>
  </w:style>
  <w:style w:type="character" w:styleId="a5">
    <w:name w:val="footnote reference"/>
    <w:semiHidden/>
    <w:rsid w:val="008D5980"/>
    <w:rPr>
      <w:vertAlign w:val="superscript"/>
    </w:rPr>
  </w:style>
  <w:style w:type="character" w:customStyle="1" w:styleId="a4">
    <w:name w:val="Текст сноски Знак"/>
    <w:aliases w:val=" Знак Знак"/>
    <w:link w:val="a3"/>
    <w:locked/>
    <w:rsid w:val="008D5980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D59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5980"/>
  </w:style>
  <w:style w:type="paragraph" w:customStyle="1" w:styleId="listparagraph">
    <w:name w:val="listparagraph"/>
    <w:basedOn w:val="a"/>
    <w:rsid w:val="008D598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8D598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8D5980"/>
    <w:pPr>
      <w:spacing w:before="100" w:beforeAutospacing="1" w:after="100" w:afterAutospacing="1"/>
    </w:pPr>
  </w:style>
  <w:style w:type="table" w:styleId="a8">
    <w:name w:val="Table Grid"/>
    <w:basedOn w:val="a1"/>
    <w:rsid w:val="008D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D5980"/>
    <w:rPr>
      <w:b/>
      <w:bCs/>
    </w:rPr>
  </w:style>
  <w:style w:type="character" w:styleId="aa">
    <w:name w:val="Hyperlink"/>
    <w:semiHidden/>
    <w:unhideWhenUsed/>
    <w:rsid w:val="00E8761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156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641"/>
    <w:rPr>
      <w:sz w:val="24"/>
      <w:szCs w:val="24"/>
    </w:rPr>
  </w:style>
  <w:style w:type="paragraph" w:styleId="ad">
    <w:name w:val="List Paragraph"/>
    <w:basedOn w:val="a"/>
    <w:qFormat/>
    <w:rsid w:val="009B5E2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D6CD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D6CD4"/>
    <w:rPr>
      <w:sz w:val="28"/>
      <w:szCs w:val="28"/>
    </w:rPr>
  </w:style>
  <w:style w:type="paragraph" w:styleId="ae">
    <w:name w:val="No Spacing"/>
    <w:uiPriority w:val="99"/>
    <w:qFormat/>
    <w:rsid w:val="00226FEB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201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22785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http://www.school-russia.ru/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Мария</dc:creator>
  <cp:keywords/>
  <dc:description/>
  <cp:lastModifiedBy>СЕРВЕР</cp:lastModifiedBy>
  <cp:revision>50</cp:revision>
  <cp:lastPrinted>2016-10-10T16:32:00Z</cp:lastPrinted>
  <dcterms:created xsi:type="dcterms:W3CDTF">2013-09-08T16:13:00Z</dcterms:created>
  <dcterms:modified xsi:type="dcterms:W3CDTF">2018-10-01T08:29:00Z</dcterms:modified>
</cp:coreProperties>
</file>